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D86" w14:textId="1BC4EFE6" w:rsidR="00E4074D" w:rsidRPr="008664B7" w:rsidRDefault="00F47189" w:rsidP="008664B7">
      <w:pPr>
        <w:pStyle w:val="Otsikko1"/>
        <w:spacing w:after="80"/>
        <w:ind w:right="-210"/>
        <w:rPr>
          <w:b w:val="0"/>
          <w:sz w:val="28"/>
          <w:szCs w:val="28"/>
          <w:lang w:val="fi-FI"/>
        </w:rPr>
      </w:pPr>
      <w:r>
        <w:rPr>
          <w:b w:val="0"/>
          <w:sz w:val="28"/>
          <w:szCs w:val="28"/>
          <w:lang w:val="fi-FI"/>
        </w:rPr>
        <w:t>Affiliaatiosopimus</w:t>
      </w:r>
    </w:p>
    <w:tbl>
      <w:tblPr>
        <w:tblStyle w:val="TaulukkoRuudukko"/>
        <w:tblpPr w:leftFromText="141" w:rightFromText="141" w:vertAnchor="text" w:tblpY="1"/>
        <w:tblOverlap w:val="never"/>
        <w:tblW w:w="10206" w:type="dxa"/>
        <w:tblLayout w:type="fixed"/>
        <w:tblCellMar>
          <w:left w:w="74" w:type="dxa"/>
          <w:right w:w="74" w:type="dxa"/>
        </w:tblCellMar>
        <w:tblLook w:val="04A0" w:firstRow="1" w:lastRow="0" w:firstColumn="1" w:lastColumn="0" w:noHBand="0" w:noVBand="1"/>
      </w:tblPr>
      <w:tblGrid>
        <w:gridCol w:w="397"/>
        <w:gridCol w:w="3005"/>
        <w:gridCol w:w="1701"/>
        <w:gridCol w:w="397"/>
        <w:gridCol w:w="4706"/>
      </w:tblGrid>
      <w:tr w:rsidR="00FE3C78" w14:paraId="35D85623" w14:textId="77777777" w:rsidTr="00845E0A">
        <w:trPr>
          <w:trHeight w:val="340"/>
        </w:trPr>
        <w:tc>
          <w:tcPr>
            <w:tcW w:w="10206" w:type="dxa"/>
            <w:gridSpan w:val="5"/>
            <w:tcBorders>
              <w:top w:val="single" w:sz="4" w:space="0" w:color="auto"/>
              <w:bottom w:val="single" w:sz="4" w:space="0" w:color="auto"/>
            </w:tcBorders>
            <w:shd w:val="clear" w:color="auto" w:fill="CED4EE"/>
            <w:vAlign w:val="center"/>
          </w:tcPr>
          <w:p w14:paraId="6BB264F7" w14:textId="0C7716BC" w:rsidR="00FE3C78" w:rsidRPr="00731F40" w:rsidRDefault="007B5526" w:rsidP="00845E0A">
            <w:pPr>
              <w:tabs>
                <w:tab w:val="left" w:pos="6308"/>
              </w:tabs>
              <w:ind w:right="-207"/>
              <w:rPr>
                <w:color w:val="CED4EE"/>
                <w:lang w:val="fi-FI"/>
              </w:rPr>
            </w:pPr>
            <w:r>
              <w:rPr>
                <w:lang w:val="fi-FI"/>
              </w:rPr>
              <w:t>Hakijan tiedot</w:t>
            </w:r>
          </w:p>
        </w:tc>
      </w:tr>
      <w:tr w:rsidR="00643BB2" w:rsidRPr="00125A9D" w14:paraId="0346905B" w14:textId="77777777" w:rsidTr="00845E0A">
        <w:trPr>
          <w:trHeight w:val="227"/>
        </w:trPr>
        <w:tc>
          <w:tcPr>
            <w:tcW w:w="5103" w:type="dxa"/>
            <w:gridSpan w:val="3"/>
            <w:tcBorders>
              <w:top w:val="single" w:sz="4" w:space="0" w:color="auto"/>
              <w:left w:val="single" w:sz="4" w:space="0" w:color="auto"/>
              <w:bottom w:val="nil"/>
              <w:right w:val="single" w:sz="4" w:space="0" w:color="auto"/>
            </w:tcBorders>
            <w:shd w:val="clear" w:color="auto" w:fill="auto"/>
          </w:tcPr>
          <w:p w14:paraId="6CD17A86" w14:textId="77777777" w:rsidR="00643BB2" w:rsidRPr="004C2B95" w:rsidRDefault="00643BB2" w:rsidP="00845E0A">
            <w:pPr>
              <w:ind w:right="-207"/>
              <w:rPr>
                <w:sz w:val="15"/>
                <w:szCs w:val="15"/>
                <w:lang w:val="fi-FI"/>
              </w:rPr>
            </w:pPr>
            <w:r w:rsidRPr="007B5DD7">
              <w:rPr>
                <w:sz w:val="15"/>
                <w:szCs w:val="15"/>
                <w:lang w:val="fi-FI"/>
              </w:rPr>
              <w:t>Nimi</w:t>
            </w:r>
          </w:p>
        </w:tc>
        <w:tc>
          <w:tcPr>
            <w:tcW w:w="5103" w:type="dxa"/>
            <w:gridSpan w:val="2"/>
            <w:tcBorders>
              <w:top w:val="single" w:sz="4" w:space="0" w:color="auto"/>
              <w:left w:val="single" w:sz="4" w:space="0" w:color="auto"/>
              <w:bottom w:val="nil"/>
              <w:right w:val="single" w:sz="4" w:space="0" w:color="auto"/>
            </w:tcBorders>
            <w:shd w:val="clear" w:color="auto" w:fill="auto"/>
          </w:tcPr>
          <w:p w14:paraId="3A41A43D" w14:textId="4030B54F" w:rsidR="00643BB2" w:rsidRPr="004C2B95" w:rsidRDefault="00F47189" w:rsidP="00845E0A">
            <w:pPr>
              <w:ind w:right="-207"/>
              <w:rPr>
                <w:sz w:val="15"/>
                <w:szCs w:val="15"/>
                <w:lang w:val="fi-FI"/>
              </w:rPr>
            </w:pPr>
            <w:r>
              <w:rPr>
                <w:sz w:val="15"/>
                <w:szCs w:val="15"/>
                <w:lang w:val="fi-FI"/>
              </w:rPr>
              <w:t>Henkilötunnus</w:t>
            </w:r>
          </w:p>
        </w:tc>
      </w:tr>
      <w:tr w:rsidR="00643BB2" w:rsidRPr="00BF6926" w14:paraId="1F192EC0" w14:textId="0F8041EA"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5A1CD4B6" w14:textId="12F46595" w:rsidR="00643BB2" w:rsidRPr="007B5DD7" w:rsidRDefault="00BF6926" w:rsidP="000C133E">
            <w:pPr>
              <w:spacing w:before="40"/>
              <w:ind w:right="74"/>
              <w:rPr>
                <w:lang w:val="fi-FI"/>
              </w:rPr>
            </w:pPr>
            <w:r>
              <w:rPr>
                <w:lang w:val="fi-FI"/>
              </w:rPr>
              <w:fldChar w:fldCharType="begin">
                <w:ffData>
                  <w:name w:val="Teksti3"/>
                  <w:enabled/>
                  <w:calcOnExit w:val="0"/>
                  <w:textInput/>
                </w:ffData>
              </w:fldChar>
            </w:r>
            <w:bookmarkStart w:id="0" w:name="Teksti3"/>
            <w:r>
              <w:rPr>
                <w:lang w:val="fi-FI"/>
              </w:rPr>
              <w:instrText xml:space="preserve"> FORMTEXT </w:instrText>
            </w:r>
            <w:r>
              <w:rPr>
                <w:lang w:val="fi-FI"/>
              </w:rPr>
            </w:r>
            <w:r>
              <w:rPr>
                <w:lang w:val="fi-FI"/>
              </w:rPr>
              <w:fldChar w:fldCharType="separate"/>
            </w:r>
            <w:r w:rsidR="001A7663">
              <w:rPr>
                <w:lang w:val="fi-FI"/>
              </w:rPr>
              <w:t> </w:t>
            </w:r>
            <w:r w:rsidR="001A7663">
              <w:rPr>
                <w:lang w:val="fi-FI"/>
              </w:rPr>
              <w:t> </w:t>
            </w:r>
            <w:r w:rsidR="001A7663">
              <w:rPr>
                <w:lang w:val="fi-FI"/>
              </w:rPr>
              <w:t> </w:t>
            </w:r>
            <w:r w:rsidR="001A7663">
              <w:rPr>
                <w:lang w:val="fi-FI"/>
              </w:rPr>
              <w:t> </w:t>
            </w:r>
            <w:r w:rsidR="001A7663">
              <w:rPr>
                <w:lang w:val="fi-FI"/>
              </w:rPr>
              <w:t> </w:t>
            </w:r>
            <w:r>
              <w:rPr>
                <w:lang w:val="fi-FI"/>
              </w:rPr>
              <w:fldChar w:fldCharType="end"/>
            </w:r>
            <w:bookmarkEnd w:id="0"/>
          </w:p>
        </w:tc>
        <w:tc>
          <w:tcPr>
            <w:tcW w:w="5103" w:type="dxa"/>
            <w:gridSpan w:val="2"/>
            <w:tcBorders>
              <w:top w:val="nil"/>
              <w:left w:val="single" w:sz="4" w:space="0" w:color="auto"/>
              <w:bottom w:val="single" w:sz="4" w:space="0" w:color="auto"/>
              <w:right w:val="single" w:sz="4" w:space="0" w:color="auto"/>
            </w:tcBorders>
            <w:shd w:val="clear" w:color="auto" w:fill="auto"/>
          </w:tcPr>
          <w:p w14:paraId="466D5B1D" w14:textId="20193297" w:rsidR="00643BB2" w:rsidRPr="007B5DD7" w:rsidRDefault="00BF6926" w:rsidP="000C133E">
            <w:pPr>
              <w:spacing w:before="40"/>
              <w:ind w:right="74"/>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sidR="001A7663">
              <w:rPr>
                <w:lang w:val="fi-FI"/>
              </w:rPr>
              <w:t> </w:t>
            </w:r>
            <w:r w:rsidR="001A7663">
              <w:rPr>
                <w:lang w:val="fi-FI"/>
              </w:rPr>
              <w:t> </w:t>
            </w:r>
            <w:r w:rsidR="001A7663">
              <w:rPr>
                <w:lang w:val="fi-FI"/>
              </w:rPr>
              <w:t> </w:t>
            </w:r>
            <w:r w:rsidR="001A7663">
              <w:rPr>
                <w:lang w:val="fi-FI"/>
              </w:rPr>
              <w:t> </w:t>
            </w:r>
            <w:r w:rsidR="001A7663">
              <w:rPr>
                <w:lang w:val="fi-FI"/>
              </w:rPr>
              <w:t> </w:t>
            </w:r>
            <w:r>
              <w:rPr>
                <w:lang w:val="fi-FI"/>
              </w:rPr>
              <w:fldChar w:fldCharType="end"/>
            </w:r>
          </w:p>
        </w:tc>
      </w:tr>
      <w:tr w:rsidR="004C2B95" w:rsidRPr="00125A9D" w14:paraId="13D737A8" w14:textId="77777777" w:rsidTr="00845E0A">
        <w:trPr>
          <w:trHeight w:val="227"/>
        </w:trPr>
        <w:tc>
          <w:tcPr>
            <w:tcW w:w="5103" w:type="dxa"/>
            <w:gridSpan w:val="3"/>
            <w:tcBorders>
              <w:top w:val="single" w:sz="4" w:space="0" w:color="auto"/>
              <w:left w:val="single" w:sz="4" w:space="0" w:color="auto"/>
              <w:bottom w:val="nil"/>
              <w:right w:val="single" w:sz="4" w:space="0" w:color="auto"/>
            </w:tcBorders>
            <w:shd w:val="clear" w:color="auto" w:fill="auto"/>
          </w:tcPr>
          <w:p w14:paraId="56605535" w14:textId="46E9CE0E" w:rsidR="004C2B95" w:rsidRPr="007B5DD7" w:rsidRDefault="00F47189" w:rsidP="00845E0A">
            <w:pPr>
              <w:ind w:right="-207"/>
              <w:rPr>
                <w:lang w:val="fi-FI"/>
              </w:rPr>
            </w:pPr>
            <w:r>
              <w:rPr>
                <w:sz w:val="15"/>
                <w:szCs w:val="15"/>
                <w:lang w:val="fi-FI"/>
              </w:rPr>
              <w:t>Tutkinto</w:t>
            </w:r>
          </w:p>
        </w:tc>
        <w:tc>
          <w:tcPr>
            <w:tcW w:w="5103" w:type="dxa"/>
            <w:gridSpan w:val="2"/>
            <w:tcBorders>
              <w:left w:val="single" w:sz="4" w:space="0" w:color="auto"/>
              <w:bottom w:val="nil"/>
              <w:right w:val="single" w:sz="4" w:space="0" w:color="auto"/>
            </w:tcBorders>
            <w:shd w:val="clear" w:color="auto" w:fill="auto"/>
          </w:tcPr>
          <w:p w14:paraId="3E63C05B" w14:textId="7B17930F" w:rsidR="004C2B95" w:rsidRPr="00AB7CA3" w:rsidRDefault="00F47189" w:rsidP="00845E0A">
            <w:pPr>
              <w:ind w:right="-207"/>
              <w:rPr>
                <w:sz w:val="15"/>
                <w:szCs w:val="15"/>
                <w:lang w:val="fi-FI"/>
              </w:rPr>
            </w:pPr>
            <w:r>
              <w:rPr>
                <w:sz w:val="15"/>
                <w:szCs w:val="15"/>
                <w:lang w:val="fi-FI"/>
              </w:rPr>
              <w:t>Ammattinimike</w:t>
            </w:r>
          </w:p>
        </w:tc>
      </w:tr>
      <w:tr w:rsidR="004C2B95" w:rsidRPr="00BF6926" w14:paraId="6043E9A2" w14:textId="77777777"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234569BC" w14:textId="23675226" w:rsidR="004C2B95" w:rsidRPr="007B5DD7" w:rsidRDefault="00BF6926" w:rsidP="000C133E">
            <w:pPr>
              <w:spacing w:before="40"/>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sidR="001A7663">
              <w:rPr>
                <w:lang w:val="fi-FI"/>
              </w:rPr>
              <w:t> </w:t>
            </w:r>
            <w:r w:rsidR="001A7663">
              <w:rPr>
                <w:lang w:val="fi-FI"/>
              </w:rPr>
              <w:t> </w:t>
            </w:r>
            <w:r w:rsidR="001A7663">
              <w:rPr>
                <w:lang w:val="fi-FI"/>
              </w:rPr>
              <w:t> </w:t>
            </w:r>
            <w:r w:rsidR="001A7663">
              <w:rPr>
                <w:lang w:val="fi-FI"/>
              </w:rPr>
              <w:t> </w:t>
            </w:r>
            <w:r w:rsidR="001A7663">
              <w:rPr>
                <w:lang w:val="fi-FI"/>
              </w:rPr>
              <w:t> </w:t>
            </w:r>
            <w:r>
              <w:rPr>
                <w:lang w:val="fi-FI"/>
              </w:rPr>
              <w:fldChar w:fldCharType="end"/>
            </w:r>
          </w:p>
        </w:tc>
        <w:tc>
          <w:tcPr>
            <w:tcW w:w="5103" w:type="dxa"/>
            <w:gridSpan w:val="2"/>
            <w:tcBorders>
              <w:top w:val="nil"/>
              <w:left w:val="single" w:sz="4" w:space="0" w:color="auto"/>
              <w:bottom w:val="single" w:sz="4" w:space="0" w:color="auto"/>
              <w:right w:val="single" w:sz="4" w:space="0" w:color="auto"/>
            </w:tcBorders>
            <w:shd w:val="clear" w:color="auto" w:fill="auto"/>
          </w:tcPr>
          <w:p w14:paraId="79D44ABB" w14:textId="7B395DA0" w:rsidR="004C2B95" w:rsidRPr="007B5DD7" w:rsidRDefault="00BF6926" w:rsidP="000C133E">
            <w:pPr>
              <w:spacing w:before="40"/>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F47189" w:rsidRPr="00BF6926" w14:paraId="251026ED" w14:textId="77777777" w:rsidTr="00845E0A">
        <w:trPr>
          <w:trHeight w:val="227"/>
        </w:trPr>
        <w:tc>
          <w:tcPr>
            <w:tcW w:w="10206" w:type="dxa"/>
            <w:gridSpan w:val="5"/>
            <w:tcBorders>
              <w:top w:val="single" w:sz="4" w:space="0" w:color="auto"/>
              <w:left w:val="single" w:sz="4" w:space="0" w:color="auto"/>
              <w:bottom w:val="nil"/>
              <w:right w:val="single" w:sz="4" w:space="0" w:color="auto"/>
            </w:tcBorders>
            <w:shd w:val="clear" w:color="auto" w:fill="auto"/>
          </w:tcPr>
          <w:p w14:paraId="28461E96" w14:textId="06461703" w:rsidR="00F47189" w:rsidRDefault="00F47189" w:rsidP="00845E0A">
            <w:pPr>
              <w:rPr>
                <w:lang w:val="fi-FI"/>
              </w:rPr>
            </w:pPr>
            <w:r>
              <w:rPr>
                <w:sz w:val="15"/>
                <w:szCs w:val="15"/>
                <w:lang w:val="fi-FI"/>
              </w:rPr>
              <w:t>Osoite</w:t>
            </w:r>
          </w:p>
        </w:tc>
      </w:tr>
      <w:tr w:rsidR="00F47189" w:rsidRPr="00BF6926" w14:paraId="7FA87778" w14:textId="77777777" w:rsidTr="00845E0A">
        <w:trPr>
          <w:trHeight w:val="340"/>
        </w:trPr>
        <w:tc>
          <w:tcPr>
            <w:tcW w:w="10206" w:type="dxa"/>
            <w:gridSpan w:val="5"/>
            <w:tcBorders>
              <w:top w:val="nil"/>
              <w:left w:val="single" w:sz="4" w:space="0" w:color="auto"/>
              <w:bottom w:val="single" w:sz="4" w:space="0" w:color="auto"/>
              <w:right w:val="single" w:sz="4" w:space="0" w:color="auto"/>
            </w:tcBorders>
            <w:shd w:val="clear" w:color="auto" w:fill="auto"/>
          </w:tcPr>
          <w:p w14:paraId="4D8197C6" w14:textId="0052A96C" w:rsidR="00F47189" w:rsidRDefault="00F47189" w:rsidP="000C133E">
            <w:pPr>
              <w:spacing w:before="40"/>
              <w:rPr>
                <w:lang w:val="fi-FI"/>
              </w:rPr>
            </w:pPr>
            <w:r>
              <w:rPr>
                <w:lang w:val="fi-FI"/>
              </w:rPr>
              <w:fldChar w:fldCharType="begin">
                <w:ffData>
                  <w:name w:val="Teksti4"/>
                  <w:enabled/>
                  <w:calcOnExit w:val="0"/>
                  <w:textInput/>
                </w:ffData>
              </w:fldChar>
            </w:r>
            <w:bookmarkStart w:id="1" w:name="Teksti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
          </w:p>
        </w:tc>
      </w:tr>
      <w:tr w:rsidR="00F47189" w:rsidRPr="00BF6926" w14:paraId="62AB1D4F" w14:textId="77777777" w:rsidTr="00845E0A">
        <w:trPr>
          <w:trHeight w:val="227"/>
        </w:trPr>
        <w:tc>
          <w:tcPr>
            <w:tcW w:w="5103" w:type="dxa"/>
            <w:gridSpan w:val="3"/>
            <w:tcBorders>
              <w:top w:val="single" w:sz="4" w:space="0" w:color="auto"/>
              <w:left w:val="single" w:sz="4" w:space="0" w:color="auto"/>
              <w:bottom w:val="nil"/>
              <w:right w:val="single" w:sz="4" w:space="0" w:color="auto"/>
            </w:tcBorders>
            <w:shd w:val="clear" w:color="auto" w:fill="auto"/>
          </w:tcPr>
          <w:p w14:paraId="2AC7656B" w14:textId="405AEB57" w:rsidR="00F47189" w:rsidRPr="00F47189" w:rsidRDefault="00F47189" w:rsidP="00845E0A">
            <w:pPr>
              <w:rPr>
                <w:sz w:val="15"/>
                <w:szCs w:val="15"/>
                <w:lang w:val="fi-FI"/>
              </w:rPr>
            </w:pPr>
            <w:r>
              <w:rPr>
                <w:sz w:val="15"/>
                <w:szCs w:val="15"/>
                <w:lang w:val="fi-FI"/>
              </w:rPr>
              <w:t>Puhelin</w:t>
            </w:r>
          </w:p>
        </w:tc>
        <w:tc>
          <w:tcPr>
            <w:tcW w:w="5103" w:type="dxa"/>
            <w:gridSpan w:val="2"/>
            <w:tcBorders>
              <w:top w:val="single" w:sz="4" w:space="0" w:color="auto"/>
              <w:left w:val="single" w:sz="4" w:space="0" w:color="auto"/>
              <w:bottom w:val="nil"/>
              <w:right w:val="single" w:sz="4" w:space="0" w:color="auto"/>
            </w:tcBorders>
            <w:shd w:val="clear" w:color="auto" w:fill="auto"/>
          </w:tcPr>
          <w:p w14:paraId="3E8A8207" w14:textId="5EAFDCDB" w:rsidR="00F47189" w:rsidRPr="00F47189" w:rsidRDefault="00F47189" w:rsidP="00845E0A">
            <w:pPr>
              <w:rPr>
                <w:sz w:val="15"/>
                <w:szCs w:val="15"/>
                <w:lang w:val="fi-FI"/>
              </w:rPr>
            </w:pPr>
            <w:r>
              <w:rPr>
                <w:sz w:val="15"/>
                <w:szCs w:val="15"/>
                <w:lang w:val="fi-FI"/>
              </w:rPr>
              <w:t>Sähköposti</w:t>
            </w:r>
          </w:p>
        </w:tc>
      </w:tr>
      <w:tr w:rsidR="00F47189" w:rsidRPr="00BF6926" w14:paraId="365E9534" w14:textId="77777777"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59904693" w14:textId="1ADCF227" w:rsidR="00F47189" w:rsidRDefault="00F47189" w:rsidP="000C133E">
            <w:pPr>
              <w:spacing w:before="40"/>
              <w:rPr>
                <w:lang w:val="fi-FI"/>
              </w:rPr>
            </w:pPr>
            <w:r>
              <w:rPr>
                <w:lang w:val="fi-FI"/>
              </w:rPr>
              <w:fldChar w:fldCharType="begin">
                <w:ffData>
                  <w:name w:val="Teksti5"/>
                  <w:enabled/>
                  <w:calcOnExit w:val="0"/>
                  <w:textInput/>
                </w:ffData>
              </w:fldChar>
            </w:r>
            <w:bookmarkStart w:id="2" w:name="Teksti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
          </w:p>
        </w:tc>
        <w:tc>
          <w:tcPr>
            <w:tcW w:w="5103" w:type="dxa"/>
            <w:gridSpan w:val="2"/>
            <w:tcBorders>
              <w:top w:val="nil"/>
              <w:left w:val="single" w:sz="4" w:space="0" w:color="auto"/>
              <w:bottom w:val="single" w:sz="4" w:space="0" w:color="auto"/>
              <w:right w:val="single" w:sz="4" w:space="0" w:color="auto"/>
            </w:tcBorders>
            <w:shd w:val="clear" w:color="auto" w:fill="auto"/>
          </w:tcPr>
          <w:p w14:paraId="0EF05E4E" w14:textId="07A837E6" w:rsidR="00F47189" w:rsidRDefault="00F47189" w:rsidP="000C133E">
            <w:pPr>
              <w:spacing w:before="40"/>
              <w:rPr>
                <w:lang w:val="fi-FI"/>
              </w:rPr>
            </w:pPr>
            <w:r>
              <w:rPr>
                <w:lang w:val="fi-FI"/>
              </w:rPr>
              <w:fldChar w:fldCharType="begin">
                <w:ffData>
                  <w:name w:val="Teksti6"/>
                  <w:enabled/>
                  <w:calcOnExit w:val="0"/>
                  <w:textInput/>
                </w:ffData>
              </w:fldChar>
            </w:r>
            <w:bookmarkStart w:id="3" w:name="Teksti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F47189" w:rsidRPr="00F47189" w14:paraId="3B7B93E0" w14:textId="77777777" w:rsidTr="00845E0A">
        <w:trPr>
          <w:trHeight w:val="113"/>
        </w:trPr>
        <w:tc>
          <w:tcPr>
            <w:tcW w:w="10206" w:type="dxa"/>
            <w:gridSpan w:val="5"/>
            <w:tcBorders>
              <w:top w:val="single" w:sz="4" w:space="0" w:color="auto"/>
              <w:left w:val="nil"/>
              <w:bottom w:val="single" w:sz="4" w:space="0" w:color="auto"/>
              <w:right w:val="nil"/>
            </w:tcBorders>
            <w:shd w:val="clear" w:color="auto" w:fill="auto"/>
          </w:tcPr>
          <w:p w14:paraId="28540CCB" w14:textId="77777777" w:rsidR="00F47189" w:rsidRPr="00F47189" w:rsidRDefault="00F47189" w:rsidP="00845E0A">
            <w:pPr>
              <w:ind w:right="-207"/>
              <w:rPr>
                <w:sz w:val="15"/>
                <w:szCs w:val="15"/>
                <w:lang w:val="fi-FI"/>
              </w:rPr>
            </w:pPr>
          </w:p>
        </w:tc>
      </w:tr>
      <w:tr w:rsidR="00F47189" w:rsidRPr="00BC2339" w14:paraId="40778763" w14:textId="77777777" w:rsidTr="00845E0A">
        <w:trPr>
          <w:trHeight w:val="188"/>
        </w:trPr>
        <w:tc>
          <w:tcPr>
            <w:tcW w:w="10206" w:type="dxa"/>
            <w:gridSpan w:val="5"/>
            <w:tcBorders>
              <w:top w:val="single" w:sz="4" w:space="0" w:color="auto"/>
              <w:left w:val="single" w:sz="4" w:space="0" w:color="auto"/>
              <w:bottom w:val="nil"/>
              <w:right w:val="single" w:sz="4" w:space="0" w:color="auto"/>
            </w:tcBorders>
            <w:shd w:val="clear" w:color="auto" w:fill="auto"/>
          </w:tcPr>
          <w:p w14:paraId="3862C6F5" w14:textId="40C9F5BA" w:rsidR="00F47189" w:rsidRPr="00D43426" w:rsidRDefault="00F47189" w:rsidP="00845E0A">
            <w:pPr>
              <w:ind w:right="-207"/>
              <w:rPr>
                <w:sz w:val="15"/>
                <w:szCs w:val="15"/>
                <w:lang w:val="fi-FI"/>
              </w:rPr>
            </w:pPr>
            <w:r w:rsidRPr="00F47189">
              <w:rPr>
                <w:sz w:val="15"/>
                <w:szCs w:val="15"/>
                <w:lang w:val="fi-FI"/>
              </w:rPr>
              <w:t>Affiliaatin tehtävänimike (esim. emerita-/emeritusprofessori)</w:t>
            </w:r>
          </w:p>
        </w:tc>
      </w:tr>
      <w:tr w:rsidR="00F47189" w:rsidRPr="00F47189" w14:paraId="24B46D87" w14:textId="77777777" w:rsidTr="00845E0A">
        <w:trPr>
          <w:trHeight w:val="340"/>
        </w:trPr>
        <w:tc>
          <w:tcPr>
            <w:tcW w:w="10206" w:type="dxa"/>
            <w:gridSpan w:val="5"/>
            <w:tcBorders>
              <w:top w:val="nil"/>
              <w:left w:val="single" w:sz="4" w:space="0" w:color="auto"/>
              <w:bottom w:val="single" w:sz="4" w:space="0" w:color="auto"/>
              <w:right w:val="single" w:sz="4" w:space="0" w:color="auto"/>
            </w:tcBorders>
            <w:shd w:val="clear" w:color="auto" w:fill="auto"/>
          </w:tcPr>
          <w:p w14:paraId="5FBB04CF" w14:textId="4EF4BB78" w:rsidR="00F47189" w:rsidRDefault="00F47189" w:rsidP="000C133E">
            <w:pPr>
              <w:spacing w:before="40"/>
              <w:rPr>
                <w:lang w:val="fi-FI"/>
              </w:rPr>
            </w:pPr>
            <w:r>
              <w:rPr>
                <w:lang w:val="fi-FI"/>
              </w:rPr>
              <w:fldChar w:fldCharType="begin">
                <w:ffData>
                  <w:name w:val="Teksti7"/>
                  <w:enabled/>
                  <w:calcOnExit w:val="0"/>
                  <w:textInput/>
                </w:ffData>
              </w:fldChar>
            </w:r>
            <w:bookmarkStart w:id="4" w:name="Teksti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7C0EBB" w:rsidRPr="004C2B95" w14:paraId="00D40808" w14:textId="77777777" w:rsidTr="00845E0A">
        <w:trPr>
          <w:trHeight w:val="340"/>
        </w:trPr>
        <w:tc>
          <w:tcPr>
            <w:tcW w:w="10206" w:type="dxa"/>
            <w:gridSpan w:val="5"/>
            <w:tcBorders>
              <w:top w:val="single" w:sz="4" w:space="0" w:color="auto"/>
              <w:left w:val="single" w:sz="4" w:space="0" w:color="auto"/>
              <w:bottom w:val="nil"/>
              <w:right w:val="single" w:sz="4" w:space="0" w:color="auto"/>
            </w:tcBorders>
            <w:shd w:val="clear" w:color="auto" w:fill="auto"/>
          </w:tcPr>
          <w:p w14:paraId="0CA06875" w14:textId="3C6EB47C" w:rsidR="007C0EBB" w:rsidRDefault="007C0EBB" w:rsidP="00845E0A">
            <w:pPr>
              <w:ind w:right="-207"/>
              <w:rPr>
                <w:sz w:val="15"/>
                <w:szCs w:val="15"/>
                <w:lang w:val="fi-FI"/>
              </w:rPr>
            </w:pPr>
            <w:r>
              <w:rPr>
                <w:lang w:val="fi-FI"/>
              </w:rPr>
              <w:t>Sopimuksen kesto (1–3 vuotta)</w:t>
            </w:r>
          </w:p>
        </w:tc>
      </w:tr>
      <w:tr w:rsidR="00F47189" w:rsidRPr="004C2B95" w14:paraId="4D218523" w14:textId="77777777" w:rsidTr="00B802FF">
        <w:trPr>
          <w:trHeight w:val="170"/>
        </w:trPr>
        <w:tc>
          <w:tcPr>
            <w:tcW w:w="5103" w:type="dxa"/>
            <w:gridSpan w:val="3"/>
            <w:tcBorders>
              <w:top w:val="nil"/>
              <w:left w:val="single" w:sz="4" w:space="0" w:color="auto"/>
              <w:bottom w:val="nil"/>
              <w:right w:val="nil"/>
            </w:tcBorders>
            <w:shd w:val="clear" w:color="auto" w:fill="auto"/>
          </w:tcPr>
          <w:p w14:paraId="2BC5635A" w14:textId="51390756" w:rsidR="00F47189" w:rsidRPr="00D43426" w:rsidRDefault="00F47189" w:rsidP="00845E0A">
            <w:pPr>
              <w:ind w:right="-207"/>
              <w:rPr>
                <w:sz w:val="15"/>
                <w:szCs w:val="15"/>
                <w:lang w:val="fi-FI"/>
              </w:rPr>
            </w:pPr>
            <w:r>
              <w:rPr>
                <w:sz w:val="15"/>
                <w:szCs w:val="15"/>
                <w:lang w:val="fi-FI"/>
              </w:rPr>
              <w:t>Alkupvm</w:t>
            </w:r>
          </w:p>
        </w:tc>
        <w:tc>
          <w:tcPr>
            <w:tcW w:w="5103" w:type="dxa"/>
            <w:gridSpan w:val="2"/>
            <w:tcBorders>
              <w:top w:val="nil"/>
              <w:left w:val="nil"/>
              <w:bottom w:val="nil"/>
              <w:right w:val="single" w:sz="4" w:space="0" w:color="auto"/>
            </w:tcBorders>
            <w:shd w:val="clear" w:color="auto" w:fill="auto"/>
          </w:tcPr>
          <w:p w14:paraId="4E813029" w14:textId="6413D8AD" w:rsidR="00F47189" w:rsidRPr="00D43426" w:rsidRDefault="00F47189" w:rsidP="00845E0A">
            <w:pPr>
              <w:ind w:right="-207"/>
              <w:rPr>
                <w:sz w:val="15"/>
                <w:szCs w:val="15"/>
                <w:lang w:val="fi-FI"/>
              </w:rPr>
            </w:pPr>
            <w:r>
              <w:rPr>
                <w:sz w:val="15"/>
                <w:szCs w:val="15"/>
                <w:lang w:val="fi-FI"/>
              </w:rPr>
              <w:t>Päättymispvm</w:t>
            </w:r>
          </w:p>
        </w:tc>
      </w:tr>
      <w:tr w:rsidR="00F47189" w:rsidRPr="00BF6926" w14:paraId="356ACA03" w14:textId="77777777" w:rsidTr="00B802FF">
        <w:trPr>
          <w:trHeight w:val="340"/>
        </w:trPr>
        <w:tc>
          <w:tcPr>
            <w:tcW w:w="5103" w:type="dxa"/>
            <w:gridSpan w:val="3"/>
            <w:tcBorders>
              <w:top w:val="nil"/>
              <w:left w:val="single" w:sz="4" w:space="0" w:color="auto"/>
              <w:bottom w:val="single" w:sz="4" w:space="0" w:color="auto"/>
              <w:right w:val="nil"/>
            </w:tcBorders>
            <w:shd w:val="clear" w:color="auto" w:fill="auto"/>
          </w:tcPr>
          <w:p w14:paraId="0E981D85" w14:textId="4C02A6B0" w:rsidR="00F47189" w:rsidRDefault="007C0EBB" w:rsidP="000C133E">
            <w:pPr>
              <w:spacing w:before="40"/>
              <w:ind w:right="76"/>
              <w:rPr>
                <w:lang w:val="fi-FI"/>
              </w:rPr>
            </w:pPr>
            <w:r>
              <w:rPr>
                <w:lang w:val="fi-FI"/>
              </w:rPr>
              <w:fldChar w:fldCharType="begin">
                <w:ffData>
                  <w:name w:val="Teksti11"/>
                  <w:enabled/>
                  <w:calcOnExit w:val="0"/>
                  <w:textInput/>
                </w:ffData>
              </w:fldChar>
            </w:r>
            <w:bookmarkStart w:id="5" w:name="Teksti1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c>
          <w:tcPr>
            <w:tcW w:w="5103" w:type="dxa"/>
            <w:gridSpan w:val="2"/>
            <w:tcBorders>
              <w:top w:val="nil"/>
              <w:left w:val="nil"/>
              <w:bottom w:val="single" w:sz="4" w:space="0" w:color="auto"/>
              <w:right w:val="single" w:sz="4" w:space="0" w:color="auto"/>
            </w:tcBorders>
            <w:shd w:val="clear" w:color="auto" w:fill="auto"/>
          </w:tcPr>
          <w:p w14:paraId="38DA9AA0" w14:textId="7F0DFFAC" w:rsidR="00F47189" w:rsidRDefault="00F47189" w:rsidP="000C133E">
            <w:pPr>
              <w:spacing w:before="40"/>
              <w:ind w:right="72"/>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7C0EBB" w:rsidRPr="00BF6926" w14:paraId="21FA1A29" w14:textId="77777777" w:rsidTr="00845E0A">
        <w:trPr>
          <w:trHeight w:val="144"/>
        </w:trPr>
        <w:tc>
          <w:tcPr>
            <w:tcW w:w="5103" w:type="dxa"/>
            <w:gridSpan w:val="3"/>
            <w:tcBorders>
              <w:top w:val="single" w:sz="4" w:space="0" w:color="auto"/>
              <w:left w:val="single" w:sz="4" w:space="0" w:color="auto"/>
              <w:bottom w:val="nil"/>
              <w:right w:val="single" w:sz="4" w:space="0" w:color="auto"/>
            </w:tcBorders>
            <w:shd w:val="clear" w:color="auto" w:fill="auto"/>
          </w:tcPr>
          <w:p w14:paraId="03523628" w14:textId="37FB142B" w:rsidR="007C0EBB" w:rsidRDefault="007C0EBB" w:rsidP="00845E0A">
            <w:pPr>
              <w:ind w:right="72"/>
              <w:rPr>
                <w:lang w:val="fi-FI"/>
              </w:rPr>
            </w:pPr>
            <w:r>
              <w:rPr>
                <w:sz w:val="15"/>
                <w:szCs w:val="15"/>
                <w:lang w:val="fi-FI"/>
              </w:rPr>
              <w:t>Vastuuyksikkö</w:t>
            </w:r>
          </w:p>
        </w:tc>
        <w:tc>
          <w:tcPr>
            <w:tcW w:w="5103" w:type="dxa"/>
            <w:gridSpan w:val="2"/>
            <w:tcBorders>
              <w:top w:val="single" w:sz="4" w:space="0" w:color="auto"/>
              <w:left w:val="single" w:sz="4" w:space="0" w:color="auto"/>
              <w:bottom w:val="nil"/>
              <w:right w:val="single" w:sz="4" w:space="0" w:color="auto"/>
            </w:tcBorders>
            <w:shd w:val="clear" w:color="auto" w:fill="auto"/>
          </w:tcPr>
          <w:p w14:paraId="08F7B57C" w14:textId="15451C54" w:rsidR="007C0EBB" w:rsidRDefault="007C0EBB" w:rsidP="00845E0A">
            <w:pPr>
              <w:ind w:right="72"/>
              <w:rPr>
                <w:lang w:val="fi-FI"/>
              </w:rPr>
            </w:pPr>
            <w:r>
              <w:rPr>
                <w:sz w:val="15"/>
                <w:szCs w:val="15"/>
                <w:lang w:val="fi-FI"/>
              </w:rPr>
              <w:t>Projektinumero</w:t>
            </w:r>
          </w:p>
        </w:tc>
      </w:tr>
      <w:tr w:rsidR="007C0EBB" w:rsidRPr="00BF6926" w14:paraId="58E86EE2" w14:textId="77777777"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11C43E05" w14:textId="4D5BA594" w:rsidR="007C0EBB" w:rsidRDefault="007C0EBB" w:rsidP="000C133E">
            <w:pPr>
              <w:spacing w:before="40"/>
              <w:ind w:right="74"/>
              <w:rPr>
                <w:lang w:val="fi-FI"/>
              </w:rPr>
            </w:pPr>
            <w:r>
              <w:rPr>
                <w:lang w:val="fi-FI"/>
              </w:rPr>
              <w:fldChar w:fldCharType="begin">
                <w:ffData>
                  <w:name w:val="Teksti12"/>
                  <w:enabled/>
                  <w:calcOnExit w:val="0"/>
                  <w:textInput/>
                </w:ffData>
              </w:fldChar>
            </w:r>
            <w:bookmarkStart w:id="6" w:name="Teksti1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
          </w:p>
        </w:tc>
        <w:tc>
          <w:tcPr>
            <w:tcW w:w="5103" w:type="dxa"/>
            <w:gridSpan w:val="2"/>
            <w:tcBorders>
              <w:top w:val="nil"/>
              <w:left w:val="single" w:sz="4" w:space="0" w:color="auto"/>
              <w:bottom w:val="single" w:sz="4" w:space="0" w:color="auto"/>
              <w:right w:val="single" w:sz="4" w:space="0" w:color="auto"/>
            </w:tcBorders>
            <w:shd w:val="clear" w:color="auto" w:fill="auto"/>
          </w:tcPr>
          <w:p w14:paraId="70F09747" w14:textId="3D561FB7" w:rsidR="007C0EBB" w:rsidRDefault="007C0EBB" w:rsidP="000C133E">
            <w:pPr>
              <w:spacing w:before="40"/>
              <w:ind w:right="74"/>
              <w:rPr>
                <w:lang w:val="fi-FI"/>
              </w:rPr>
            </w:pPr>
            <w:r>
              <w:rPr>
                <w:lang w:val="fi-FI"/>
              </w:rPr>
              <w:fldChar w:fldCharType="begin">
                <w:ffData>
                  <w:name w:val="Teksti13"/>
                  <w:enabled/>
                  <w:calcOnExit w:val="0"/>
                  <w:textInput/>
                </w:ffData>
              </w:fldChar>
            </w:r>
            <w:bookmarkStart w:id="7" w:name="Teksti1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7"/>
          </w:p>
        </w:tc>
      </w:tr>
      <w:tr w:rsidR="00F47189" w:rsidRPr="00125A9D" w14:paraId="02892DF1" w14:textId="77777777" w:rsidTr="00845E0A">
        <w:trPr>
          <w:trHeight w:val="340"/>
        </w:trPr>
        <w:tc>
          <w:tcPr>
            <w:tcW w:w="3402" w:type="dxa"/>
            <w:gridSpan w:val="2"/>
            <w:tcBorders>
              <w:top w:val="single" w:sz="4" w:space="0" w:color="auto"/>
              <w:left w:val="single" w:sz="4" w:space="0" w:color="auto"/>
              <w:bottom w:val="nil"/>
              <w:right w:val="nil"/>
            </w:tcBorders>
            <w:shd w:val="clear" w:color="auto" w:fill="auto"/>
          </w:tcPr>
          <w:p w14:paraId="3D42D08B" w14:textId="77777777" w:rsidR="00F47189" w:rsidRPr="00AF099B" w:rsidRDefault="00F47189" w:rsidP="00845E0A">
            <w:pPr>
              <w:spacing w:before="60"/>
              <w:ind w:right="-210"/>
              <w:rPr>
                <w:lang w:val="fi-FI"/>
              </w:rPr>
            </w:pPr>
            <w:r>
              <w:rPr>
                <w:lang w:val="fi-FI"/>
              </w:rPr>
              <w:t>Esitämme sopimuksen hyväksyttäväksi</w:t>
            </w:r>
          </w:p>
        </w:tc>
        <w:tc>
          <w:tcPr>
            <w:tcW w:w="6804" w:type="dxa"/>
            <w:gridSpan w:val="3"/>
            <w:tcBorders>
              <w:top w:val="single" w:sz="4" w:space="0" w:color="auto"/>
              <w:left w:val="nil"/>
              <w:bottom w:val="nil"/>
              <w:right w:val="single" w:sz="4" w:space="0" w:color="auto"/>
            </w:tcBorders>
            <w:shd w:val="clear" w:color="auto" w:fill="auto"/>
          </w:tcPr>
          <w:p w14:paraId="24198828" w14:textId="404BE7C8" w:rsidR="00F47189" w:rsidRPr="00AF099B" w:rsidRDefault="00F47189" w:rsidP="00845E0A">
            <w:pPr>
              <w:spacing w:before="60"/>
              <w:ind w:right="-210"/>
              <w:rPr>
                <w:lang w:val="fi-FI"/>
              </w:rPr>
            </w:pPr>
            <w:r>
              <w:rPr>
                <w:lang w:val="fi-FI"/>
              </w:rPr>
              <w:t xml:space="preserve">Oulu </w:t>
            </w:r>
            <w:r>
              <w:rPr>
                <w:lang w:val="fi-FI"/>
              </w:rPr>
              <w:fldChar w:fldCharType="begin">
                <w:ffData>
                  <w:name w:val="Teksti8"/>
                  <w:enabled/>
                  <w:calcOnExit w:val="0"/>
                  <w:textInput/>
                </w:ffData>
              </w:fldChar>
            </w:r>
            <w:bookmarkStart w:id="8" w:name="Teksti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8"/>
            <w:r>
              <w:rPr>
                <w:lang w:val="fi-FI"/>
              </w:rPr>
              <w:t xml:space="preserve"> / </w:t>
            </w:r>
            <w:r>
              <w:rPr>
                <w:lang w:val="fi-FI"/>
              </w:rPr>
              <w:fldChar w:fldCharType="begin">
                <w:ffData>
                  <w:name w:val="Teksti9"/>
                  <w:enabled/>
                  <w:calcOnExit w:val="0"/>
                  <w:textInput/>
                </w:ffData>
              </w:fldChar>
            </w:r>
            <w:bookmarkStart w:id="9" w:name="Teksti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
            <w:r>
              <w:rPr>
                <w:lang w:val="fi-FI"/>
              </w:rPr>
              <w:t xml:space="preserve"> 20</w:t>
            </w:r>
            <w:r>
              <w:rPr>
                <w:lang w:val="fi-FI"/>
              </w:rPr>
              <w:fldChar w:fldCharType="begin">
                <w:ffData>
                  <w:name w:val="Teksti10"/>
                  <w:enabled/>
                  <w:calcOnExit w:val="0"/>
                  <w:textInput/>
                </w:ffData>
              </w:fldChar>
            </w:r>
            <w:bookmarkStart w:id="10" w:name="Teksti1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0"/>
          </w:p>
        </w:tc>
      </w:tr>
      <w:tr w:rsidR="00805D36" w:rsidRPr="00643BB2" w14:paraId="1DD52D04" w14:textId="77777777" w:rsidTr="00845E0A">
        <w:trPr>
          <w:trHeight w:val="1077"/>
        </w:trPr>
        <w:tc>
          <w:tcPr>
            <w:tcW w:w="5103" w:type="dxa"/>
            <w:gridSpan w:val="3"/>
            <w:tcBorders>
              <w:top w:val="nil"/>
              <w:left w:val="single" w:sz="4" w:space="0" w:color="auto"/>
              <w:bottom w:val="nil"/>
              <w:right w:val="nil"/>
            </w:tcBorders>
            <w:shd w:val="clear" w:color="auto" w:fill="auto"/>
            <w:vAlign w:val="bottom"/>
          </w:tcPr>
          <w:p w14:paraId="799F8630" w14:textId="47EF222F" w:rsidR="00805D36" w:rsidRDefault="00805D36" w:rsidP="00845E0A">
            <w:pPr>
              <w:ind w:right="-207"/>
              <w:rPr>
                <w:lang w:val="fi-FI"/>
              </w:rPr>
            </w:pPr>
          </w:p>
          <w:p w14:paraId="0F6F3693" w14:textId="77090275" w:rsidR="00805D36" w:rsidRDefault="00805D36" w:rsidP="00845E0A">
            <w:pPr>
              <w:ind w:right="-207"/>
              <w:rPr>
                <w:lang w:val="fi-FI"/>
              </w:rPr>
            </w:pPr>
            <w:r>
              <w:rPr>
                <w:lang w:val="fi-FI"/>
              </w:rPr>
              <w:fldChar w:fldCharType="begin">
                <w:ffData>
                  <w:name w:val="Teksti14"/>
                  <w:enabled/>
                  <w:calcOnExit w:val="0"/>
                  <w:textInput/>
                </w:ffData>
              </w:fldChar>
            </w:r>
            <w:bookmarkStart w:id="11" w:name="Teksti1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1"/>
          </w:p>
        </w:tc>
        <w:tc>
          <w:tcPr>
            <w:tcW w:w="5103" w:type="dxa"/>
            <w:gridSpan w:val="2"/>
            <w:tcBorders>
              <w:top w:val="nil"/>
              <w:left w:val="nil"/>
              <w:bottom w:val="nil"/>
              <w:right w:val="single" w:sz="4" w:space="0" w:color="auto"/>
            </w:tcBorders>
            <w:shd w:val="clear" w:color="auto" w:fill="auto"/>
            <w:vAlign w:val="bottom"/>
          </w:tcPr>
          <w:p w14:paraId="7CD7EB26" w14:textId="77777777" w:rsidR="00805D36" w:rsidRDefault="00805D36" w:rsidP="00845E0A">
            <w:pPr>
              <w:ind w:right="-207"/>
              <w:rPr>
                <w:lang w:val="fi-FI"/>
              </w:rPr>
            </w:pPr>
          </w:p>
          <w:p w14:paraId="7701DF01" w14:textId="74C352B9" w:rsidR="00805D36" w:rsidRPr="00AF099B" w:rsidRDefault="00805D36" w:rsidP="00845E0A">
            <w:pPr>
              <w:rPr>
                <w:lang w:val="fi-FI"/>
              </w:rPr>
            </w:pPr>
            <w:r>
              <w:rPr>
                <w:lang w:val="fi-FI"/>
              </w:rPr>
              <w:fldChar w:fldCharType="begin">
                <w:ffData>
                  <w:name w:val="Teksti2"/>
                  <w:enabled/>
                  <w:calcOnExit w:val="0"/>
                  <w:textInput/>
                </w:ffData>
              </w:fldChar>
            </w:r>
            <w:bookmarkStart w:id="12"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2"/>
          </w:p>
        </w:tc>
      </w:tr>
      <w:tr w:rsidR="007C0EBB" w:rsidRPr="00BC2339" w14:paraId="4A8E174F" w14:textId="77777777" w:rsidTr="00845E0A">
        <w:trPr>
          <w:trHeight w:val="283"/>
        </w:trPr>
        <w:tc>
          <w:tcPr>
            <w:tcW w:w="5103" w:type="dxa"/>
            <w:gridSpan w:val="3"/>
            <w:tcBorders>
              <w:top w:val="nil"/>
              <w:left w:val="single" w:sz="4" w:space="0" w:color="auto"/>
              <w:bottom w:val="single" w:sz="4" w:space="0" w:color="auto"/>
              <w:right w:val="nil"/>
            </w:tcBorders>
            <w:shd w:val="clear" w:color="auto" w:fill="auto"/>
            <w:vAlign w:val="bottom"/>
          </w:tcPr>
          <w:p w14:paraId="25158E85" w14:textId="736BF7EF" w:rsidR="007C0EBB" w:rsidRDefault="007C0EBB" w:rsidP="00845E0A">
            <w:pPr>
              <w:spacing w:after="80"/>
              <w:ind w:right="49"/>
              <w:rPr>
                <w:lang w:val="fi-FI"/>
              </w:rPr>
            </w:pPr>
            <w:r>
              <w:rPr>
                <w:sz w:val="15"/>
                <w:szCs w:val="15"/>
                <w:lang w:val="fi-FI"/>
              </w:rPr>
              <w:t>Toimialueen/palvelukeskuksen johtaja, allekirjoitus ja nimen selvennys</w:t>
            </w:r>
          </w:p>
        </w:tc>
        <w:tc>
          <w:tcPr>
            <w:tcW w:w="5103" w:type="dxa"/>
            <w:gridSpan w:val="2"/>
            <w:tcBorders>
              <w:top w:val="nil"/>
              <w:left w:val="nil"/>
              <w:bottom w:val="single" w:sz="4" w:space="0" w:color="auto"/>
              <w:right w:val="single" w:sz="4" w:space="0" w:color="auto"/>
            </w:tcBorders>
            <w:shd w:val="clear" w:color="auto" w:fill="auto"/>
            <w:vAlign w:val="bottom"/>
          </w:tcPr>
          <w:p w14:paraId="47094AF9" w14:textId="33438552" w:rsidR="007C0EBB" w:rsidRPr="007C0EBB" w:rsidRDefault="007C0EBB" w:rsidP="00845E0A">
            <w:pPr>
              <w:spacing w:after="80"/>
              <w:ind w:right="-207"/>
              <w:rPr>
                <w:sz w:val="15"/>
                <w:szCs w:val="15"/>
                <w:lang w:val="fi-FI"/>
              </w:rPr>
            </w:pPr>
            <w:r w:rsidRPr="007C0EBB">
              <w:rPr>
                <w:sz w:val="15"/>
                <w:szCs w:val="15"/>
                <w:lang w:val="fi-FI"/>
              </w:rPr>
              <w:t>Affiliaatti, allekirjoitus ja nimen selvennys</w:t>
            </w:r>
          </w:p>
        </w:tc>
      </w:tr>
      <w:tr w:rsidR="007C0EBB" w:rsidRPr="00BC2339" w14:paraId="50C88774" w14:textId="77777777" w:rsidTr="00845E0A">
        <w:trPr>
          <w:trHeight w:val="113"/>
        </w:trPr>
        <w:tc>
          <w:tcPr>
            <w:tcW w:w="10206" w:type="dxa"/>
            <w:gridSpan w:val="5"/>
            <w:tcBorders>
              <w:top w:val="nil"/>
              <w:left w:val="nil"/>
              <w:bottom w:val="single" w:sz="4" w:space="0" w:color="auto"/>
              <w:right w:val="nil"/>
            </w:tcBorders>
            <w:shd w:val="clear" w:color="auto" w:fill="auto"/>
            <w:vAlign w:val="bottom"/>
          </w:tcPr>
          <w:p w14:paraId="58C9CCF4" w14:textId="77777777" w:rsidR="007C0EBB" w:rsidRPr="007C0EBB" w:rsidRDefault="007C0EBB" w:rsidP="00845E0A">
            <w:pPr>
              <w:ind w:right="-210"/>
              <w:rPr>
                <w:sz w:val="15"/>
                <w:szCs w:val="15"/>
                <w:lang w:val="fi-FI"/>
              </w:rPr>
            </w:pPr>
          </w:p>
        </w:tc>
      </w:tr>
      <w:tr w:rsidR="008664B7" w:rsidRPr="00125A9D" w14:paraId="2E3C19D9" w14:textId="77777777" w:rsidTr="00845E0A">
        <w:trPr>
          <w:trHeight w:val="340"/>
        </w:trPr>
        <w:tc>
          <w:tcPr>
            <w:tcW w:w="10206" w:type="dxa"/>
            <w:gridSpan w:val="5"/>
            <w:tcBorders>
              <w:top w:val="single" w:sz="4" w:space="0" w:color="auto"/>
              <w:left w:val="single" w:sz="4" w:space="0" w:color="auto"/>
              <w:bottom w:val="single" w:sz="4" w:space="0" w:color="auto"/>
              <w:right w:val="single" w:sz="4" w:space="0" w:color="auto"/>
            </w:tcBorders>
            <w:shd w:val="clear" w:color="auto" w:fill="CED4EE"/>
            <w:vAlign w:val="center"/>
          </w:tcPr>
          <w:p w14:paraId="6C9BC0B0" w14:textId="4B137C95" w:rsidR="008664B7" w:rsidRPr="00AF099B" w:rsidRDefault="00AC1515" w:rsidP="00845E0A">
            <w:pPr>
              <w:ind w:right="-207"/>
              <w:rPr>
                <w:lang w:val="fi-FI"/>
              </w:rPr>
            </w:pPr>
            <w:r>
              <w:rPr>
                <w:lang w:val="fi-FI"/>
              </w:rPr>
              <w:t>Tutkimus- ja opetusjohtajan päätös</w:t>
            </w:r>
          </w:p>
        </w:tc>
      </w:tr>
      <w:tr w:rsidR="00805D36" w:rsidRPr="00F47189" w14:paraId="06887E33" w14:textId="77777777" w:rsidTr="00845E0A">
        <w:trPr>
          <w:trHeight w:val="340"/>
        </w:trPr>
        <w:tc>
          <w:tcPr>
            <w:tcW w:w="397" w:type="dxa"/>
            <w:tcBorders>
              <w:top w:val="single" w:sz="4" w:space="0" w:color="auto"/>
              <w:left w:val="single" w:sz="4" w:space="0" w:color="auto"/>
              <w:bottom w:val="nil"/>
              <w:right w:val="nil"/>
            </w:tcBorders>
            <w:shd w:val="clear" w:color="auto" w:fill="auto"/>
            <w:vAlign w:val="center"/>
          </w:tcPr>
          <w:p w14:paraId="67283574" w14:textId="7E38C400" w:rsidR="00805D36" w:rsidRPr="00B802FF" w:rsidRDefault="00B802FF" w:rsidP="00B802FF">
            <w:pPr>
              <w:rPr>
                <w:lang w:val="fi-FI"/>
              </w:rPr>
            </w:pPr>
            <w:r w:rsidRPr="00B802FF">
              <w:rPr>
                <w:lang w:val="fi-FI"/>
              </w:rPr>
              <w:fldChar w:fldCharType="begin">
                <w:ffData>
                  <w:name w:val="Valinta1"/>
                  <w:enabled/>
                  <w:calcOnExit w:val="0"/>
                  <w:checkBox>
                    <w:sizeAuto/>
                    <w:default w:val="0"/>
                    <w:checked w:val="0"/>
                  </w:checkBox>
                </w:ffData>
              </w:fldChar>
            </w:r>
            <w:bookmarkStart w:id="13" w:name="Valinta1"/>
            <w:r w:rsidRPr="00B802FF">
              <w:rPr>
                <w:lang w:val="fi-FI"/>
              </w:rPr>
              <w:instrText xml:space="preserve"> FORMCHECKBOX </w:instrText>
            </w:r>
            <w:r w:rsidR="00D531C0">
              <w:rPr>
                <w:lang w:val="fi-FI"/>
              </w:rPr>
            </w:r>
            <w:r w:rsidR="00D531C0">
              <w:rPr>
                <w:lang w:val="fi-FI"/>
              </w:rPr>
              <w:fldChar w:fldCharType="separate"/>
            </w:r>
            <w:r w:rsidRPr="00B802FF">
              <w:rPr>
                <w:lang w:val="fi-FI"/>
              </w:rPr>
              <w:fldChar w:fldCharType="end"/>
            </w:r>
            <w:bookmarkEnd w:id="13"/>
          </w:p>
        </w:tc>
        <w:tc>
          <w:tcPr>
            <w:tcW w:w="4706" w:type="dxa"/>
            <w:gridSpan w:val="2"/>
            <w:tcBorders>
              <w:top w:val="single" w:sz="4" w:space="0" w:color="auto"/>
              <w:left w:val="nil"/>
              <w:bottom w:val="nil"/>
              <w:right w:val="nil"/>
            </w:tcBorders>
            <w:shd w:val="clear" w:color="auto" w:fill="auto"/>
            <w:vAlign w:val="center"/>
          </w:tcPr>
          <w:p w14:paraId="2CB5DF16" w14:textId="3CB2FED2" w:rsidR="00805D36" w:rsidRPr="00805D36" w:rsidRDefault="00805D36" w:rsidP="00845E0A">
            <w:pPr>
              <w:ind w:right="-207"/>
              <w:rPr>
                <w:lang w:val="fi-FI"/>
              </w:rPr>
            </w:pPr>
            <w:r>
              <w:rPr>
                <w:lang w:val="fi-FI"/>
              </w:rPr>
              <w:t>Hyväksyn esitetyn sopimuksen</w:t>
            </w:r>
          </w:p>
        </w:tc>
        <w:tc>
          <w:tcPr>
            <w:tcW w:w="397" w:type="dxa"/>
            <w:tcBorders>
              <w:top w:val="single" w:sz="4" w:space="0" w:color="auto"/>
              <w:left w:val="nil"/>
              <w:bottom w:val="nil"/>
              <w:right w:val="nil"/>
            </w:tcBorders>
            <w:shd w:val="clear" w:color="auto" w:fill="auto"/>
            <w:vAlign w:val="center"/>
          </w:tcPr>
          <w:p w14:paraId="6FD823A8" w14:textId="038AC79D" w:rsidR="00805D36" w:rsidRPr="007B5526" w:rsidRDefault="00B802FF" w:rsidP="00845E0A">
            <w:pPr>
              <w:ind w:right="-207"/>
              <w:rPr>
                <w:sz w:val="15"/>
                <w:szCs w:val="15"/>
                <w:lang w:val="fi-FI"/>
              </w:rPr>
            </w:pPr>
            <w:r w:rsidRPr="00B802FF">
              <w:rPr>
                <w:lang w:val="fi-FI"/>
              </w:rPr>
              <w:fldChar w:fldCharType="begin">
                <w:ffData>
                  <w:name w:val="Valinta1"/>
                  <w:enabled/>
                  <w:calcOnExit w:val="0"/>
                  <w:checkBox>
                    <w:sizeAuto/>
                    <w:default w:val="0"/>
                  </w:checkBox>
                </w:ffData>
              </w:fldChar>
            </w:r>
            <w:r w:rsidRPr="00B802FF">
              <w:rPr>
                <w:lang w:val="fi-FI"/>
              </w:rPr>
              <w:instrText xml:space="preserve"> FORMCHECKBOX </w:instrText>
            </w:r>
            <w:r w:rsidR="00D531C0">
              <w:rPr>
                <w:lang w:val="fi-FI"/>
              </w:rPr>
            </w:r>
            <w:r w:rsidR="00D531C0">
              <w:rPr>
                <w:lang w:val="fi-FI"/>
              </w:rPr>
              <w:fldChar w:fldCharType="separate"/>
            </w:r>
            <w:r w:rsidRPr="00B802FF">
              <w:rPr>
                <w:lang w:val="fi-FI"/>
              </w:rPr>
              <w:fldChar w:fldCharType="end"/>
            </w:r>
          </w:p>
        </w:tc>
        <w:tc>
          <w:tcPr>
            <w:tcW w:w="4706" w:type="dxa"/>
            <w:tcBorders>
              <w:top w:val="single" w:sz="4" w:space="0" w:color="auto"/>
              <w:left w:val="nil"/>
              <w:bottom w:val="nil"/>
              <w:right w:val="single" w:sz="4" w:space="0" w:color="auto"/>
            </w:tcBorders>
            <w:shd w:val="clear" w:color="auto" w:fill="auto"/>
            <w:vAlign w:val="center"/>
          </w:tcPr>
          <w:p w14:paraId="52B861B0" w14:textId="30E82472" w:rsidR="00805D36" w:rsidRPr="007B5526" w:rsidRDefault="00805D36" w:rsidP="00845E0A">
            <w:pPr>
              <w:rPr>
                <w:lang w:val="fi-FI"/>
              </w:rPr>
            </w:pPr>
            <w:r>
              <w:rPr>
                <w:lang w:val="fi-FI"/>
              </w:rPr>
              <w:t>En hyväksy esitystä</w:t>
            </w:r>
          </w:p>
        </w:tc>
      </w:tr>
      <w:tr w:rsidR="00845E0A" w:rsidRPr="00845E0A" w14:paraId="297F0769" w14:textId="77777777" w:rsidTr="00845E0A">
        <w:trPr>
          <w:trHeight w:val="1077"/>
        </w:trPr>
        <w:tc>
          <w:tcPr>
            <w:tcW w:w="5103" w:type="dxa"/>
            <w:gridSpan w:val="3"/>
            <w:tcBorders>
              <w:top w:val="nil"/>
              <w:left w:val="single" w:sz="4" w:space="0" w:color="auto"/>
              <w:bottom w:val="nil"/>
              <w:right w:val="nil"/>
            </w:tcBorders>
            <w:shd w:val="clear" w:color="auto" w:fill="auto"/>
            <w:vAlign w:val="bottom"/>
          </w:tcPr>
          <w:p w14:paraId="5D9DB17A" w14:textId="47683308" w:rsidR="00845E0A" w:rsidRDefault="00845E0A" w:rsidP="00845E0A">
            <w:pPr>
              <w:ind w:right="72"/>
              <w:rPr>
                <w:lang w:val="fi-FI"/>
              </w:rPr>
            </w:pPr>
            <w:r>
              <w:rPr>
                <w:lang w:val="fi-FI"/>
              </w:rPr>
              <w:t xml:space="preserve">Oulu </w:t>
            </w:r>
            <w:r>
              <w:rPr>
                <w:lang w:val="fi-FI"/>
              </w:rPr>
              <w:fldChar w:fldCharType="begin">
                <w:ffData>
                  <w:name w:val="Teksti15"/>
                  <w:enabled/>
                  <w:calcOnExit w:val="0"/>
                  <w:textInput/>
                </w:ffData>
              </w:fldChar>
            </w:r>
            <w:bookmarkStart w:id="14" w:name="Teksti1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
            <w:r>
              <w:rPr>
                <w:lang w:val="fi-FI"/>
              </w:rPr>
              <w:t xml:space="preserve"> / </w:t>
            </w:r>
            <w:r>
              <w:rPr>
                <w:lang w:val="fi-FI"/>
              </w:rPr>
              <w:fldChar w:fldCharType="begin">
                <w:ffData>
                  <w:name w:val="Teksti16"/>
                  <w:enabled/>
                  <w:calcOnExit w:val="0"/>
                  <w:textInput/>
                </w:ffData>
              </w:fldChar>
            </w:r>
            <w:bookmarkStart w:id="15"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
            <w:r>
              <w:rPr>
                <w:lang w:val="fi-FI"/>
              </w:rPr>
              <w:t xml:space="preserve"> 20</w:t>
            </w:r>
            <w:r>
              <w:rPr>
                <w:lang w:val="fi-FI"/>
              </w:rPr>
              <w:fldChar w:fldCharType="begin">
                <w:ffData>
                  <w:name w:val="Teksti17"/>
                  <w:enabled/>
                  <w:calcOnExit w:val="0"/>
                  <w:textInput/>
                </w:ffData>
              </w:fldChar>
            </w:r>
            <w:bookmarkStart w:id="16"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6"/>
          </w:p>
        </w:tc>
        <w:tc>
          <w:tcPr>
            <w:tcW w:w="5103" w:type="dxa"/>
            <w:gridSpan w:val="2"/>
            <w:tcBorders>
              <w:top w:val="nil"/>
              <w:left w:val="nil"/>
              <w:bottom w:val="nil"/>
              <w:right w:val="single" w:sz="4" w:space="0" w:color="auto"/>
            </w:tcBorders>
            <w:shd w:val="clear" w:color="auto" w:fill="auto"/>
            <w:vAlign w:val="bottom"/>
          </w:tcPr>
          <w:p w14:paraId="09EB789E" w14:textId="1D547EF5" w:rsidR="00845E0A" w:rsidRDefault="00845E0A" w:rsidP="00845E0A">
            <w:pPr>
              <w:ind w:right="72"/>
              <w:rPr>
                <w:lang w:val="fi-FI"/>
              </w:rPr>
            </w:pPr>
            <w:r>
              <w:rPr>
                <w:lang w:val="fi-FI"/>
              </w:rPr>
              <w:fldChar w:fldCharType="begin">
                <w:ffData>
                  <w:name w:val="Teksti18"/>
                  <w:enabled/>
                  <w:calcOnExit w:val="0"/>
                  <w:textInput/>
                </w:ffData>
              </w:fldChar>
            </w:r>
            <w:bookmarkStart w:id="17"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7"/>
          </w:p>
        </w:tc>
      </w:tr>
      <w:tr w:rsidR="00845E0A" w:rsidRPr="00BC2339" w14:paraId="6C33838C" w14:textId="77777777" w:rsidTr="00845E0A">
        <w:trPr>
          <w:trHeight w:val="283"/>
        </w:trPr>
        <w:tc>
          <w:tcPr>
            <w:tcW w:w="5103" w:type="dxa"/>
            <w:gridSpan w:val="3"/>
            <w:tcBorders>
              <w:top w:val="nil"/>
              <w:left w:val="single" w:sz="4" w:space="0" w:color="auto"/>
              <w:right w:val="nil"/>
            </w:tcBorders>
            <w:shd w:val="clear" w:color="auto" w:fill="auto"/>
            <w:vAlign w:val="bottom"/>
          </w:tcPr>
          <w:p w14:paraId="26562321" w14:textId="77777777" w:rsidR="00845E0A" w:rsidRPr="00845E0A" w:rsidRDefault="00845E0A" w:rsidP="00845E0A">
            <w:pPr>
              <w:ind w:right="72"/>
              <w:rPr>
                <w:sz w:val="15"/>
                <w:szCs w:val="15"/>
                <w:lang w:val="fi-FI"/>
              </w:rPr>
            </w:pPr>
          </w:p>
        </w:tc>
        <w:tc>
          <w:tcPr>
            <w:tcW w:w="5103" w:type="dxa"/>
            <w:gridSpan w:val="2"/>
            <w:tcBorders>
              <w:top w:val="nil"/>
              <w:left w:val="nil"/>
              <w:right w:val="single" w:sz="4" w:space="0" w:color="auto"/>
            </w:tcBorders>
            <w:shd w:val="clear" w:color="auto" w:fill="auto"/>
            <w:vAlign w:val="bottom"/>
          </w:tcPr>
          <w:p w14:paraId="73931257" w14:textId="34BD8B8B" w:rsidR="00845E0A" w:rsidRPr="00845E0A" w:rsidRDefault="00FD1E8C" w:rsidP="00845E0A">
            <w:pPr>
              <w:ind w:right="72"/>
              <w:rPr>
                <w:sz w:val="15"/>
                <w:szCs w:val="15"/>
                <w:lang w:val="fi-FI"/>
              </w:rPr>
            </w:pPr>
            <w:r>
              <w:rPr>
                <w:sz w:val="15"/>
                <w:szCs w:val="15"/>
                <w:lang w:val="fi-FI"/>
              </w:rPr>
              <w:t>Tutkimus- ja opetusjohtaja</w:t>
            </w:r>
            <w:r w:rsidR="00845E0A" w:rsidRPr="00845E0A">
              <w:rPr>
                <w:sz w:val="15"/>
                <w:szCs w:val="15"/>
                <w:lang w:val="fi-FI"/>
              </w:rPr>
              <w:t>, allekirjoitus ja nimen selvennys</w:t>
            </w:r>
          </w:p>
        </w:tc>
      </w:tr>
    </w:tbl>
    <w:p w14:paraId="44063A2A" w14:textId="77777777" w:rsidR="00845E0A" w:rsidRDefault="00845E0A" w:rsidP="00845E0A">
      <w:pPr>
        <w:rPr>
          <w:lang w:val="fi-FI"/>
        </w:rPr>
      </w:pPr>
    </w:p>
    <w:p w14:paraId="6135E852" w14:textId="515985B2" w:rsidR="00845E0A" w:rsidRDefault="00845E0A" w:rsidP="00845E0A">
      <w:pPr>
        <w:rPr>
          <w:lang w:val="fi-FI"/>
        </w:rPr>
      </w:pPr>
      <w:r w:rsidRPr="00845E0A">
        <w:rPr>
          <w:lang w:val="fi-FI"/>
        </w:rPr>
        <w:t>Sopimusehdotus lähete</w:t>
      </w:r>
      <w:r w:rsidR="00AC1515">
        <w:rPr>
          <w:lang w:val="fi-FI"/>
        </w:rPr>
        <w:t>tään osoitteella sisäpostissa: Tutkimus- ja opetusjohtaja</w:t>
      </w:r>
      <w:r w:rsidR="00FD1E8C">
        <w:rPr>
          <w:lang w:val="fi-FI"/>
        </w:rPr>
        <w:t>, T</w:t>
      </w:r>
      <w:r w:rsidR="00AC1515">
        <w:rPr>
          <w:lang w:val="fi-FI"/>
        </w:rPr>
        <w:t>utkimuspalveluyksikkö</w:t>
      </w:r>
      <w:r>
        <w:rPr>
          <w:lang w:val="fi-FI"/>
        </w:rPr>
        <w:t xml:space="preserve"> </w:t>
      </w:r>
      <w:r w:rsidRPr="00845E0A">
        <w:rPr>
          <w:lang w:val="fi-FI"/>
        </w:rPr>
        <w:t xml:space="preserve">N5, </w:t>
      </w:r>
    </w:p>
    <w:p w14:paraId="54BAF039" w14:textId="1DB829B4" w:rsidR="00845E0A" w:rsidRPr="00845E0A" w:rsidRDefault="00845E0A" w:rsidP="00845E0A">
      <w:pPr>
        <w:rPr>
          <w:lang w:val="fi-FI"/>
        </w:rPr>
      </w:pPr>
      <w:r w:rsidRPr="00845E0A">
        <w:rPr>
          <w:lang w:val="fi-FI"/>
        </w:rPr>
        <w:t xml:space="preserve">tai skannattuna sähköpostitse </w:t>
      </w:r>
      <w:hyperlink r:id="rId8" w:history="1">
        <w:r w:rsidR="006243F5" w:rsidRPr="00B66596">
          <w:rPr>
            <w:rStyle w:val="Hyperlinkki"/>
            <w:lang w:val="fi-FI"/>
          </w:rPr>
          <w:t>tutkimuspalvelut@pohde.fi</w:t>
        </w:r>
      </w:hyperlink>
      <w:r w:rsidR="00FD1E8C">
        <w:rPr>
          <w:lang w:val="fi-FI"/>
        </w:rPr>
        <w:t xml:space="preserve"> </w:t>
      </w:r>
    </w:p>
    <w:p w14:paraId="58EEA7BA" w14:textId="5EEC4C1B" w:rsidR="00845E0A" w:rsidRPr="00845E0A" w:rsidRDefault="00845E0A" w:rsidP="00845E0A">
      <w:pPr>
        <w:rPr>
          <w:lang w:val="fi-FI"/>
        </w:rPr>
      </w:pPr>
      <w:r w:rsidRPr="00845E0A">
        <w:rPr>
          <w:lang w:val="fi-FI"/>
        </w:rPr>
        <w:t xml:space="preserve">Postiosoite: </w:t>
      </w:r>
      <w:r w:rsidR="00AC1515">
        <w:rPr>
          <w:lang w:val="fi-FI"/>
        </w:rPr>
        <w:t>Tutkimus- ja opetusjohtaja</w:t>
      </w:r>
      <w:r w:rsidRPr="00845E0A">
        <w:rPr>
          <w:lang w:val="fi-FI"/>
        </w:rPr>
        <w:t xml:space="preserve">, </w:t>
      </w:r>
      <w:r w:rsidR="00AC1515">
        <w:rPr>
          <w:lang w:val="fi-FI"/>
        </w:rPr>
        <w:t>OYS Tutkimuspalveluyksikkö</w:t>
      </w:r>
      <w:r w:rsidR="00FD1E8C">
        <w:rPr>
          <w:lang w:val="fi-FI"/>
        </w:rPr>
        <w:t xml:space="preserve"> / N5</w:t>
      </w:r>
      <w:r w:rsidRPr="00845E0A">
        <w:rPr>
          <w:lang w:val="fi-FI"/>
        </w:rPr>
        <w:t>, PL 10, 90029 OYS</w:t>
      </w:r>
    </w:p>
    <w:p w14:paraId="56A58082" w14:textId="77777777" w:rsidR="00845E0A" w:rsidRPr="00845E0A" w:rsidRDefault="00845E0A" w:rsidP="00845E0A">
      <w:pPr>
        <w:rPr>
          <w:lang w:val="fi-FI"/>
        </w:rPr>
      </w:pPr>
    </w:p>
    <w:p w14:paraId="263FD152" w14:textId="77777777" w:rsidR="00845E0A" w:rsidRPr="00845E0A" w:rsidRDefault="00845E0A" w:rsidP="00845E0A">
      <w:pPr>
        <w:rPr>
          <w:b/>
          <w:lang w:val="fi-FI"/>
        </w:rPr>
      </w:pPr>
      <w:r w:rsidRPr="00845E0A">
        <w:rPr>
          <w:b/>
          <w:lang w:val="fi-FI"/>
        </w:rPr>
        <w:t>Jakelu:</w:t>
      </w:r>
    </w:p>
    <w:p w14:paraId="794E0550" w14:textId="228447F9" w:rsidR="00845E0A" w:rsidRPr="00845E0A" w:rsidRDefault="00845E0A" w:rsidP="00845E0A">
      <w:pPr>
        <w:rPr>
          <w:lang w:val="fi-FI"/>
        </w:rPr>
      </w:pPr>
      <w:r w:rsidRPr="00845E0A">
        <w:rPr>
          <w:lang w:val="fi-FI"/>
        </w:rPr>
        <w:t xml:space="preserve">- Alkuperäinen: </w:t>
      </w:r>
      <w:r w:rsidR="00AC1515">
        <w:rPr>
          <w:lang w:val="fi-FI"/>
        </w:rPr>
        <w:t>tutkimus- ja opetusjohtaja</w:t>
      </w:r>
    </w:p>
    <w:p w14:paraId="412EB5B0" w14:textId="70143C48" w:rsidR="00845E0A" w:rsidRPr="00845E0A" w:rsidRDefault="00845E0A" w:rsidP="00845E0A">
      <w:pPr>
        <w:rPr>
          <w:lang w:val="fi-FI"/>
        </w:rPr>
      </w:pPr>
      <w:r w:rsidRPr="00845E0A">
        <w:rPr>
          <w:lang w:val="fi-FI"/>
        </w:rPr>
        <w:t>- Kopiot: affiliaatti, toimialue/palvelukeskus ja tutkimuspalve</w:t>
      </w:r>
      <w:r w:rsidR="00AB3410">
        <w:rPr>
          <w:lang w:val="fi-FI"/>
        </w:rPr>
        <w:t>l</w:t>
      </w:r>
      <w:r w:rsidRPr="00845E0A">
        <w:rPr>
          <w:lang w:val="fi-FI"/>
        </w:rPr>
        <w:t>ut</w:t>
      </w:r>
    </w:p>
    <w:p w14:paraId="37FD02DF" w14:textId="31F8980C" w:rsidR="00845E0A" w:rsidRDefault="00845E0A">
      <w:pPr>
        <w:spacing w:line="240" w:lineRule="auto"/>
        <w:rPr>
          <w:lang w:val="fi-FI"/>
        </w:rPr>
      </w:pPr>
      <w:r>
        <w:rPr>
          <w:lang w:val="fi-FI"/>
        </w:rPr>
        <w:br w:type="page"/>
      </w:r>
    </w:p>
    <w:p w14:paraId="0063E800" w14:textId="77777777" w:rsidR="00845E0A" w:rsidRPr="00845E0A" w:rsidRDefault="00845E0A" w:rsidP="00845E0A">
      <w:pPr>
        <w:rPr>
          <w:lang w:val="fi-FI"/>
        </w:rPr>
      </w:pPr>
      <w:r w:rsidRPr="00845E0A">
        <w:rPr>
          <w:lang w:val="fi-FI"/>
        </w:rPr>
        <w:lastRenderedPageBreak/>
        <w:t> </w:t>
      </w:r>
    </w:p>
    <w:p w14:paraId="13C80A51" w14:textId="77777777" w:rsidR="00845E0A" w:rsidRPr="00845E0A" w:rsidRDefault="00845E0A" w:rsidP="00845E0A">
      <w:pPr>
        <w:rPr>
          <w:sz w:val="22"/>
          <w:szCs w:val="22"/>
          <w:lang w:val="fi-FI"/>
        </w:rPr>
      </w:pPr>
      <w:r w:rsidRPr="00845E0A">
        <w:rPr>
          <w:sz w:val="22"/>
          <w:szCs w:val="22"/>
          <w:lang w:val="fi-FI"/>
        </w:rPr>
        <w:t>Affiliaatiosopimusohje</w:t>
      </w:r>
    </w:p>
    <w:p w14:paraId="7C406F62" w14:textId="77777777" w:rsidR="00845E0A" w:rsidRPr="00845E0A" w:rsidRDefault="00845E0A" w:rsidP="00845E0A">
      <w:pPr>
        <w:rPr>
          <w:lang w:val="fi-FI"/>
        </w:rPr>
      </w:pPr>
    </w:p>
    <w:p w14:paraId="7482A327" w14:textId="60FC3561" w:rsidR="009664DC" w:rsidRPr="009664DC" w:rsidRDefault="009664DC" w:rsidP="009664DC">
      <w:pPr>
        <w:rPr>
          <w:lang w:val="fi-FI"/>
        </w:rPr>
      </w:pPr>
      <w:r w:rsidRPr="009664DC">
        <w:rPr>
          <w:lang w:val="fi-FI"/>
        </w:rPr>
        <w:t xml:space="preserve">Pohjois-Pohjanmaan </w:t>
      </w:r>
      <w:r w:rsidR="00AC1515">
        <w:rPr>
          <w:lang w:val="fi-FI"/>
        </w:rPr>
        <w:t>hyvinvo</w:t>
      </w:r>
      <w:r w:rsidR="00FD1E8C">
        <w:rPr>
          <w:lang w:val="fi-FI"/>
        </w:rPr>
        <w:t>i</w:t>
      </w:r>
      <w:r w:rsidR="00AC1515">
        <w:rPr>
          <w:lang w:val="fi-FI"/>
        </w:rPr>
        <w:t xml:space="preserve">ntialueen </w:t>
      </w:r>
      <w:r w:rsidRPr="009664DC">
        <w:rPr>
          <w:lang w:val="fi-FI"/>
        </w:rPr>
        <w:t xml:space="preserve">tutkimusstrategia korostaa </w:t>
      </w:r>
      <w:r w:rsidR="00AC1515">
        <w:rPr>
          <w:lang w:val="fi-FI"/>
        </w:rPr>
        <w:t>hyvinvointialueen</w:t>
      </w:r>
      <w:r w:rsidRPr="009664DC">
        <w:rPr>
          <w:lang w:val="fi-FI"/>
        </w:rPr>
        <w:t xml:space="preserve"> ja alueen tutkimusyksiköiden välistä innovatiivista ja tuloksellista yhteistyötä ja tutkimustyön pitkäjänteisyyttä. </w:t>
      </w:r>
      <w:r w:rsidR="00AC1515">
        <w:rPr>
          <w:lang w:val="fi-FI"/>
        </w:rPr>
        <w:t>Hyvinvointialueelta</w:t>
      </w:r>
      <w:r w:rsidRPr="009664DC">
        <w:rPr>
          <w:lang w:val="fi-FI"/>
        </w:rPr>
        <w:t xml:space="preserve"> eläköityvillä tutkijoilla ja alueen tutkimusyksiköillä on sellaista osaamista, joka tukee monitieteistä ja laaja-alaista tutkimustoimintaa Oulun yliopistollisessa sairaalassa. Onkin tarkoituksenmukaista, että tämä osaaminen hyödynnetään mahdollisimman hyvin.</w:t>
      </w:r>
    </w:p>
    <w:p w14:paraId="52B9F5E5" w14:textId="77777777" w:rsidR="009664DC" w:rsidRPr="009664DC" w:rsidRDefault="009664DC" w:rsidP="009664DC">
      <w:pPr>
        <w:rPr>
          <w:lang w:val="fi-FI"/>
        </w:rPr>
      </w:pPr>
    </w:p>
    <w:p w14:paraId="431B2D3B" w14:textId="5B8E0072" w:rsidR="009664DC" w:rsidRPr="009664DC" w:rsidRDefault="009664DC" w:rsidP="009664DC">
      <w:pPr>
        <w:rPr>
          <w:lang w:val="fi-FI"/>
        </w:rPr>
      </w:pPr>
      <w:r w:rsidRPr="009664DC">
        <w:rPr>
          <w:lang w:val="fi-FI"/>
        </w:rPr>
        <w:t xml:space="preserve">Pohjois-Pohjanmaan </w:t>
      </w:r>
      <w:r w:rsidR="00AC1515">
        <w:rPr>
          <w:lang w:val="fi-FI"/>
        </w:rPr>
        <w:t>hyvinvointialue</w:t>
      </w:r>
      <w:r w:rsidRPr="009664DC">
        <w:rPr>
          <w:lang w:val="fi-FI"/>
        </w:rPr>
        <w:t xml:space="preserve"> voi tehdä affiliaatiosopimuksia liittyen pitkäkestoiseen tutkimusyhteistyöhön mm. </w:t>
      </w:r>
      <w:r w:rsidR="000C133E">
        <w:rPr>
          <w:lang w:val="fi-FI"/>
        </w:rPr>
        <w:br/>
      </w:r>
      <w:r w:rsidRPr="009664DC">
        <w:rPr>
          <w:lang w:val="fi-FI"/>
        </w:rPr>
        <w:t xml:space="preserve">eläköityvien tutkijoiden, Oulun yliopiston sekä alueen muiden tutkimuslaitosten tutkijoiden kanssa. </w:t>
      </w:r>
    </w:p>
    <w:p w14:paraId="04A2FE83" w14:textId="77777777" w:rsidR="009664DC" w:rsidRPr="009664DC" w:rsidRDefault="009664DC" w:rsidP="009664DC">
      <w:pPr>
        <w:rPr>
          <w:lang w:val="fi-FI"/>
        </w:rPr>
      </w:pPr>
    </w:p>
    <w:p w14:paraId="7C0AA567" w14:textId="77777777" w:rsidR="009664DC" w:rsidRPr="009664DC" w:rsidRDefault="009664DC" w:rsidP="009664DC">
      <w:pPr>
        <w:rPr>
          <w:sz w:val="22"/>
          <w:szCs w:val="22"/>
          <w:lang w:val="fi-FI"/>
        </w:rPr>
      </w:pPr>
      <w:r w:rsidRPr="009664DC">
        <w:rPr>
          <w:sz w:val="22"/>
          <w:szCs w:val="22"/>
          <w:lang w:val="fi-FI"/>
        </w:rPr>
        <w:t>Sopimuksen edellytykset</w:t>
      </w:r>
    </w:p>
    <w:p w14:paraId="3F785B00" w14:textId="77777777" w:rsidR="009664DC" w:rsidRPr="009664DC" w:rsidRDefault="009664DC" w:rsidP="009664DC">
      <w:pPr>
        <w:rPr>
          <w:lang w:val="fi-FI"/>
        </w:rPr>
      </w:pPr>
    </w:p>
    <w:p w14:paraId="0747EF23" w14:textId="402BB8D3" w:rsidR="009664DC" w:rsidRPr="009664DC" w:rsidRDefault="009664DC" w:rsidP="009664DC">
      <w:pPr>
        <w:rPr>
          <w:b/>
          <w:lang w:val="fi-FI"/>
        </w:rPr>
      </w:pPr>
      <w:r w:rsidRPr="009664DC">
        <w:rPr>
          <w:b/>
          <w:lang w:val="fi-FI"/>
        </w:rPr>
        <w:t>1. Osapuolet</w:t>
      </w:r>
    </w:p>
    <w:p w14:paraId="6DADC6E9" w14:textId="586E95EA" w:rsidR="009664DC" w:rsidRPr="009664DC" w:rsidRDefault="009664DC" w:rsidP="009664DC">
      <w:pPr>
        <w:rPr>
          <w:lang w:val="fi-FI"/>
        </w:rPr>
      </w:pPr>
      <w:r w:rsidRPr="009664DC">
        <w:rPr>
          <w:lang w:val="fi-FI"/>
        </w:rPr>
        <w:t xml:space="preserve">a.  Pohjois-Pohjanmaan </w:t>
      </w:r>
      <w:r w:rsidR="00AC1515">
        <w:rPr>
          <w:lang w:val="fi-FI"/>
        </w:rPr>
        <w:t xml:space="preserve">hyvinvointialue, Y-tunnus </w:t>
      </w:r>
      <w:proofErr w:type="gramStart"/>
      <w:r w:rsidR="00AC1515" w:rsidRPr="00AC1515">
        <w:rPr>
          <w:color w:val="182045"/>
          <w:shd w:val="clear" w:color="auto" w:fill="FFFFFF"/>
          <w:lang w:val="fi-FI"/>
        </w:rPr>
        <w:t>3221326-2</w:t>
      </w:r>
      <w:proofErr w:type="gramEnd"/>
      <w:r w:rsidR="00AC1515">
        <w:rPr>
          <w:lang w:val="fi-FI"/>
        </w:rPr>
        <w:t xml:space="preserve"> (jäljempänä Pohde</w:t>
      </w:r>
      <w:r w:rsidRPr="009664DC">
        <w:rPr>
          <w:lang w:val="fi-FI"/>
        </w:rPr>
        <w:t xml:space="preserve">) sekä  </w:t>
      </w:r>
    </w:p>
    <w:p w14:paraId="3EB4D780" w14:textId="7ACCA459" w:rsidR="009664DC" w:rsidRPr="009664DC" w:rsidRDefault="00AC1515" w:rsidP="009664DC">
      <w:pPr>
        <w:rPr>
          <w:lang w:val="fi-FI"/>
        </w:rPr>
      </w:pPr>
      <w:r>
        <w:rPr>
          <w:lang w:val="fi-FI"/>
        </w:rPr>
        <w:t>b.  affiliaatti (jäljempänä affiliaatti</w:t>
      </w:r>
      <w:r w:rsidR="009664DC" w:rsidRPr="009664DC">
        <w:rPr>
          <w:lang w:val="fi-FI"/>
        </w:rPr>
        <w:t>).</w:t>
      </w:r>
    </w:p>
    <w:p w14:paraId="3ABC10E8" w14:textId="77777777" w:rsidR="009664DC" w:rsidRPr="009664DC" w:rsidRDefault="009664DC" w:rsidP="009664DC">
      <w:pPr>
        <w:rPr>
          <w:lang w:val="fi-FI"/>
        </w:rPr>
      </w:pPr>
      <w:r w:rsidRPr="009664DC">
        <w:rPr>
          <w:lang w:val="fi-FI"/>
        </w:rPr>
        <w:t>Jäljempänä yhdessä “osapuolet” ja erikseen “osapuoli”.</w:t>
      </w:r>
    </w:p>
    <w:p w14:paraId="5BE17217" w14:textId="77777777" w:rsidR="009664DC" w:rsidRPr="009664DC" w:rsidRDefault="009664DC" w:rsidP="009664DC">
      <w:pPr>
        <w:rPr>
          <w:lang w:val="fi-FI"/>
        </w:rPr>
      </w:pPr>
    </w:p>
    <w:p w14:paraId="72E2C614" w14:textId="66857453" w:rsidR="009664DC" w:rsidRPr="009664DC" w:rsidRDefault="009664DC" w:rsidP="009664DC">
      <w:pPr>
        <w:rPr>
          <w:b/>
          <w:lang w:val="fi-FI"/>
        </w:rPr>
      </w:pPr>
      <w:r w:rsidRPr="009664DC">
        <w:rPr>
          <w:b/>
          <w:lang w:val="fi-FI"/>
        </w:rPr>
        <w:t xml:space="preserve">2. Sopimuksen tarkoitus </w:t>
      </w:r>
    </w:p>
    <w:p w14:paraId="00D5D26C" w14:textId="77777777" w:rsidR="009664DC" w:rsidRPr="009664DC" w:rsidRDefault="009664DC" w:rsidP="009664DC">
      <w:pPr>
        <w:rPr>
          <w:lang w:val="fi-FI"/>
        </w:rPr>
      </w:pPr>
      <w:r w:rsidRPr="009664DC">
        <w:rPr>
          <w:lang w:val="fi-FI"/>
        </w:rPr>
        <w:t xml:space="preserve">Sopimuksen tarkoituksena on sopia affiliaatin oikeuksista ja vastuista. </w:t>
      </w:r>
    </w:p>
    <w:p w14:paraId="25F6351B" w14:textId="77777777" w:rsidR="009664DC" w:rsidRPr="009664DC" w:rsidRDefault="009664DC" w:rsidP="009664DC">
      <w:pPr>
        <w:rPr>
          <w:lang w:val="fi-FI"/>
        </w:rPr>
      </w:pPr>
    </w:p>
    <w:p w14:paraId="7160054E" w14:textId="53EC4E70" w:rsidR="009664DC" w:rsidRPr="009664DC" w:rsidRDefault="009664DC" w:rsidP="009664DC">
      <w:pPr>
        <w:rPr>
          <w:b/>
          <w:lang w:val="fi-FI"/>
        </w:rPr>
      </w:pPr>
      <w:r w:rsidRPr="009664DC">
        <w:rPr>
          <w:b/>
          <w:lang w:val="fi-FI"/>
        </w:rPr>
        <w:t>3. Sopimuksen voimassaolo ja kesto</w:t>
      </w:r>
    </w:p>
    <w:p w14:paraId="0BB86508" w14:textId="634A8D45" w:rsidR="009664DC" w:rsidRPr="009664DC" w:rsidRDefault="009664DC" w:rsidP="009664DC">
      <w:pPr>
        <w:rPr>
          <w:lang w:val="fi-FI"/>
        </w:rPr>
      </w:pPr>
      <w:r w:rsidRPr="009664DC">
        <w:rPr>
          <w:lang w:val="fi-FI"/>
        </w:rPr>
        <w:t xml:space="preserve">Tämä sopimus on voimassa </w:t>
      </w:r>
      <w:r w:rsidR="00AC1515">
        <w:rPr>
          <w:lang w:val="fi-FI"/>
        </w:rPr>
        <w:t>tutkimus- ja opetusjohtaja</w:t>
      </w:r>
      <w:r w:rsidR="00FD1E8C">
        <w:rPr>
          <w:lang w:val="fi-FI"/>
        </w:rPr>
        <w:t xml:space="preserve">n allekirjoituspäivämäärästä sopimuksen </w:t>
      </w:r>
      <w:r w:rsidRPr="009664DC">
        <w:rPr>
          <w:lang w:val="fi-FI"/>
        </w:rPr>
        <w:t xml:space="preserve">päättymispäivään saakka. Sopimus voidaan irtisanoa yhden kuukauden (1kk) irtisanomisaikaa noudattaen osapuolen toimesta yksipuolisella ilmoituksella. Sopimuksen päättyessä affiliaatti sitoutuu palauttamaan kaikki </w:t>
      </w:r>
      <w:r w:rsidR="00AC1515">
        <w:rPr>
          <w:lang w:val="fi-FI"/>
        </w:rPr>
        <w:t>Pohteen</w:t>
      </w:r>
      <w:r w:rsidRPr="009664DC">
        <w:rPr>
          <w:lang w:val="fi-FI"/>
        </w:rPr>
        <w:t xml:space="preserve"> laitteet ja varusteet sekä tutkimus- ja muut materiaalit, jotka hänellä mahdollisesti on hallussaan sopimuksen perusteella.</w:t>
      </w:r>
    </w:p>
    <w:p w14:paraId="3C089E20" w14:textId="77777777" w:rsidR="009664DC" w:rsidRPr="009664DC" w:rsidRDefault="009664DC" w:rsidP="009664DC">
      <w:pPr>
        <w:rPr>
          <w:lang w:val="fi-FI"/>
        </w:rPr>
      </w:pPr>
    </w:p>
    <w:p w14:paraId="31A710A3" w14:textId="72154A0F" w:rsidR="009664DC" w:rsidRPr="009664DC" w:rsidRDefault="009664DC" w:rsidP="009664DC">
      <w:pPr>
        <w:rPr>
          <w:b/>
          <w:lang w:val="fi-FI"/>
        </w:rPr>
      </w:pPr>
      <w:r w:rsidRPr="009664DC">
        <w:rPr>
          <w:b/>
          <w:lang w:val="fi-FI"/>
        </w:rPr>
        <w:t>4. Osapuolten velvollisuudet</w:t>
      </w:r>
    </w:p>
    <w:p w14:paraId="43E744C7" w14:textId="77777777" w:rsidR="000C133E" w:rsidRDefault="000C133E" w:rsidP="009664DC">
      <w:pPr>
        <w:rPr>
          <w:i/>
          <w:lang w:val="fi-FI"/>
        </w:rPr>
      </w:pPr>
    </w:p>
    <w:p w14:paraId="7135FCFA" w14:textId="4F672AF1" w:rsidR="009664DC" w:rsidRPr="009664DC" w:rsidRDefault="009664DC" w:rsidP="009664DC">
      <w:pPr>
        <w:rPr>
          <w:i/>
          <w:lang w:val="fi-FI"/>
        </w:rPr>
      </w:pPr>
      <w:r w:rsidRPr="009664DC">
        <w:rPr>
          <w:i/>
          <w:lang w:val="fi-FI"/>
        </w:rPr>
        <w:t>4.1. Yleistä</w:t>
      </w:r>
    </w:p>
    <w:p w14:paraId="3F36F2C3" w14:textId="4012E2F6" w:rsidR="009664DC" w:rsidRPr="009664DC" w:rsidRDefault="009664DC" w:rsidP="009664DC">
      <w:pPr>
        <w:rPr>
          <w:lang w:val="fi-FI"/>
        </w:rPr>
      </w:pPr>
      <w:r w:rsidRPr="009664DC">
        <w:rPr>
          <w:lang w:val="fi-FI"/>
        </w:rPr>
        <w:t xml:space="preserve">Osapuolet ovat yhtä mieltä siitä, että affiliaatilla ei ole työ- eikä läsnäolovelvoitetta </w:t>
      </w:r>
      <w:r w:rsidR="00AC1515">
        <w:rPr>
          <w:lang w:val="fi-FI"/>
        </w:rPr>
        <w:t>Pohteella</w:t>
      </w:r>
      <w:r w:rsidRPr="009664DC">
        <w:rPr>
          <w:lang w:val="fi-FI"/>
        </w:rPr>
        <w:t xml:space="preserve">. </w:t>
      </w:r>
      <w:r w:rsidR="00AC1515">
        <w:rPr>
          <w:lang w:val="fi-FI"/>
        </w:rPr>
        <w:t>Pohteella</w:t>
      </w:r>
      <w:r w:rsidRPr="009664DC">
        <w:rPr>
          <w:lang w:val="fi-FI"/>
        </w:rPr>
        <w:t xml:space="preserve"> ei ole velvoitetta maksaa palkkaa affiliaatille, eikä kumpikaan osapuoli pidä tätä sopimusta työsopimuksena. Sopimukseen ei sovelleta työ</w:t>
      </w:r>
      <w:r w:rsidR="00522455">
        <w:rPr>
          <w:lang w:val="fi-FI"/>
        </w:rPr>
        <w:t>-</w:t>
      </w:r>
      <w:r w:rsidRPr="009664DC">
        <w:rPr>
          <w:lang w:val="fi-FI"/>
        </w:rPr>
        <w:t xml:space="preserve">sopimuslakia eikä työehtosopimusta. Osapuolet toteavat yksimielisesti, että affiliaatti ei kuulu </w:t>
      </w:r>
      <w:r w:rsidR="00AC1515">
        <w:rPr>
          <w:lang w:val="fi-FI"/>
        </w:rPr>
        <w:t>Pohteen</w:t>
      </w:r>
      <w:r w:rsidRPr="009664DC">
        <w:rPr>
          <w:lang w:val="fi-FI"/>
        </w:rPr>
        <w:t xml:space="preserve"> henkilökuntaan. </w:t>
      </w:r>
      <w:r w:rsidR="00522455">
        <w:rPr>
          <w:lang w:val="fi-FI"/>
        </w:rPr>
        <w:br/>
      </w:r>
      <w:r w:rsidRPr="009664DC">
        <w:rPr>
          <w:lang w:val="fi-FI"/>
        </w:rPr>
        <w:t>Affiliaatti sitoutuu ilmoittamaan omalle työnantajalleen, mikäli hänen työsopimukseensa tulee soveltaa ”Lakia työntekijöiden lähettämisestä (447/2016)”.</w:t>
      </w:r>
    </w:p>
    <w:p w14:paraId="3A0C0B11" w14:textId="77777777" w:rsidR="009664DC" w:rsidRPr="009664DC" w:rsidRDefault="009664DC" w:rsidP="009664DC">
      <w:pPr>
        <w:rPr>
          <w:lang w:val="fi-FI"/>
        </w:rPr>
      </w:pPr>
    </w:p>
    <w:p w14:paraId="7B11580D" w14:textId="77777777" w:rsidR="009664DC" w:rsidRPr="009664DC" w:rsidRDefault="009664DC" w:rsidP="009664DC">
      <w:pPr>
        <w:rPr>
          <w:i/>
          <w:lang w:val="fi-FI"/>
        </w:rPr>
      </w:pPr>
      <w:r w:rsidRPr="009664DC">
        <w:rPr>
          <w:i/>
          <w:lang w:val="fi-FI"/>
        </w:rPr>
        <w:t xml:space="preserve">4.2. Tiedonsaanti ja luottamuksellisuus </w:t>
      </w:r>
    </w:p>
    <w:p w14:paraId="636BD27F" w14:textId="4307DE84" w:rsidR="009664DC" w:rsidRDefault="009664DC" w:rsidP="009664DC">
      <w:pPr>
        <w:rPr>
          <w:lang w:val="fi-FI"/>
        </w:rPr>
      </w:pPr>
      <w:r w:rsidRPr="009664DC">
        <w:rPr>
          <w:lang w:val="fi-FI"/>
        </w:rPr>
        <w:t>Affiliaatilla on oikeus perehtyä tehtävänsä ja toimintansa luonteen kannalta tarpeellisiin tietoihin, materiaaleihin ja asiakirjoihin. Mikäli affiliaatti saa käyttöönsä luottamuksellista ja/tai salassapidettävää tietoa, materiaalia tai asiakirjoja, hän sitoutuu näitä käsitellessään huolehtimaan luottamuksellisuuden säilymisestä ja salassapitovelvollisuudestaan.</w:t>
      </w:r>
    </w:p>
    <w:p w14:paraId="1FF03BBB" w14:textId="77777777" w:rsidR="009664DC" w:rsidRPr="009664DC" w:rsidRDefault="009664DC" w:rsidP="009664DC">
      <w:pPr>
        <w:rPr>
          <w:lang w:val="fi-FI"/>
        </w:rPr>
      </w:pPr>
    </w:p>
    <w:p w14:paraId="3A774201" w14:textId="77777777" w:rsidR="009664DC" w:rsidRPr="009664DC" w:rsidRDefault="009664DC" w:rsidP="009664DC">
      <w:pPr>
        <w:rPr>
          <w:i/>
          <w:lang w:val="fi-FI"/>
        </w:rPr>
      </w:pPr>
      <w:r w:rsidRPr="009664DC">
        <w:rPr>
          <w:i/>
          <w:lang w:val="fi-FI"/>
        </w:rPr>
        <w:t>4.3. Matkakorvaukset</w:t>
      </w:r>
    </w:p>
    <w:p w14:paraId="0C2C0179" w14:textId="271A9B9B" w:rsidR="009664DC" w:rsidRDefault="00AC1515" w:rsidP="009664DC">
      <w:pPr>
        <w:rPr>
          <w:lang w:val="fi-FI"/>
        </w:rPr>
      </w:pPr>
      <w:r>
        <w:rPr>
          <w:lang w:val="fi-FI"/>
        </w:rPr>
        <w:t>Pohde</w:t>
      </w:r>
      <w:r w:rsidR="009664DC" w:rsidRPr="009664DC">
        <w:rPr>
          <w:lang w:val="fi-FI"/>
        </w:rPr>
        <w:t xml:space="preserve"> ei korvaa affiliaatin matkoja tai matkustamiseen liittyviä kustannuksia. Etukäteen erikseen kirjallisesti sovittaessa affiliaatti voi saada korvausta soveltuvasta projektista tehtäviensä ja vastuidensa hoitamiseen liittyvien välttämättömien </w:t>
      </w:r>
      <w:r w:rsidR="00522455">
        <w:rPr>
          <w:lang w:val="fi-FI"/>
        </w:rPr>
        <w:br/>
      </w:r>
      <w:r w:rsidR="009664DC" w:rsidRPr="009664DC">
        <w:rPr>
          <w:lang w:val="fi-FI"/>
        </w:rPr>
        <w:t xml:space="preserve">matkojen aiheuttamiin kustannuksiin. Mahdollisia verovapaita korvauksia voidaan maksaa ainoastaan </w:t>
      </w:r>
      <w:r>
        <w:rPr>
          <w:lang w:val="fi-FI"/>
        </w:rPr>
        <w:t>Pohteen</w:t>
      </w:r>
      <w:r w:rsidR="009664DC" w:rsidRPr="009664DC">
        <w:rPr>
          <w:lang w:val="fi-FI"/>
        </w:rPr>
        <w:t xml:space="preserve"> </w:t>
      </w:r>
      <w:proofErr w:type="gramStart"/>
      <w:r w:rsidR="009664DC" w:rsidRPr="009664DC">
        <w:rPr>
          <w:lang w:val="fi-FI"/>
        </w:rPr>
        <w:t>voimassaolevien</w:t>
      </w:r>
      <w:proofErr w:type="gramEnd"/>
      <w:r w:rsidR="009664DC" w:rsidRPr="009664DC">
        <w:rPr>
          <w:lang w:val="fi-FI"/>
        </w:rPr>
        <w:t xml:space="preserve"> ohjeiden edellyttämällä tavalla.</w:t>
      </w:r>
    </w:p>
    <w:p w14:paraId="73275295" w14:textId="77777777" w:rsidR="009664DC" w:rsidRPr="009664DC" w:rsidRDefault="009664DC" w:rsidP="009664DC">
      <w:pPr>
        <w:rPr>
          <w:lang w:val="fi-FI"/>
        </w:rPr>
      </w:pPr>
    </w:p>
    <w:p w14:paraId="0F414205" w14:textId="77777777" w:rsidR="009664DC" w:rsidRPr="009664DC" w:rsidRDefault="009664DC" w:rsidP="009664DC">
      <w:pPr>
        <w:rPr>
          <w:i/>
          <w:lang w:val="fi-FI"/>
        </w:rPr>
      </w:pPr>
      <w:r w:rsidRPr="009664DC">
        <w:rPr>
          <w:i/>
          <w:lang w:val="fi-FI"/>
        </w:rPr>
        <w:t xml:space="preserve">4.4. Työhuone, laitteet ja palvelut </w:t>
      </w:r>
    </w:p>
    <w:p w14:paraId="558E8318" w14:textId="446345DC" w:rsidR="009664DC" w:rsidRPr="009664DC" w:rsidRDefault="009664DC" w:rsidP="009664DC">
      <w:pPr>
        <w:rPr>
          <w:lang w:val="fi-FI"/>
        </w:rPr>
      </w:pPr>
      <w:r w:rsidRPr="009664DC">
        <w:rPr>
          <w:lang w:val="fi-FI"/>
        </w:rPr>
        <w:t xml:space="preserve">Affiliaatilla ei ole tämän sopimuksen perusteella yksipuolista oikeutta </w:t>
      </w:r>
      <w:r w:rsidR="00AC1515">
        <w:rPr>
          <w:lang w:val="fi-FI"/>
        </w:rPr>
        <w:t>Pohteen</w:t>
      </w:r>
      <w:r w:rsidRPr="009664DC">
        <w:rPr>
          <w:lang w:val="fi-FI"/>
        </w:rPr>
        <w:t xml:space="preserve"> järjestämään työhuoneeseen, puhelimeen, ohjelmistoihin, datayhteyksiin, postiin, e-aineistoihin tai sihteeripalveluihin tai vastaaviin. </w:t>
      </w:r>
    </w:p>
    <w:p w14:paraId="57482248" w14:textId="6DA3C1E3" w:rsidR="009664DC" w:rsidRPr="009664DC" w:rsidRDefault="00AC1515" w:rsidP="009664DC">
      <w:pPr>
        <w:rPr>
          <w:lang w:val="fi-FI"/>
        </w:rPr>
      </w:pPr>
      <w:r>
        <w:rPr>
          <w:lang w:val="fi-FI"/>
        </w:rPr>
        <w:t>Pohde</w:t>
      </w:r>
      <w:r w:rsidR="009664DC" w:rsidRPr="009664DC">
        <w:rPr>
          <w:lang w:val="fi-FI"/>
        </w:rPr>
        <w:t xml:space="preserve"> myöntää affiliaatille sähköpostiosoitteen, käyttäjätunnuksen ja tarvittavat kulkuoikeudet. Affiliaatille myönnetään erikseen määritellyt käyttöoikeudet tutkimustyön kannalta oleellisiin tietojärjestelmiin. Affiliaatti on oikeutettu tutkimusaineistojen keräämiseen ja käyttämiseen sekä tutkimuspalveluyksikön ja muiden tutkimustyöhön liittyvien </w:t>
      </w:r>
      <w:r>
        <w:rPr>
          <w:lang w:val="fi-FI"/>
        </w:rPr>
        <w:t>Pohteen</w:t>
      </w:r>
      <w:r w:rsidR="009664DC" w:rsidRPr="009664DC">
        <w:rPr>
          <w:lang w:val="fi-FI"/>
        </w:rPr>
        <w:t xml:space="preserve"> tukipalveluiden (koulutuspalvelut, tietohallinto) tarjoamiin palveluihin.</w:t>
      </w:r>
    </w:p>
    <w:p w14:paraId="055819F3" w14:textId="54E9810E" w:rsidR="009664DC" w:rsidRDefault="009664DC">
      <w:pPr>
        <w:spacing w:line="240" w:lineRule="auto"/>
        <w:rPr>
          <w:lang w:val="fi-FI"/>
        </w:rPr>
      </w:pPr>
      <w:r>
        <w:rPr>
          <w:lang w:val="fi-FI"/>
        </w:rPr>
        <w:br w:type="page"/>
      </w:r>
    </w:p>
    <w:p w14:paraId="1FE82113" w14:textId="561B04C0" w:rsidR="009664DC" w:rsidRPr="000C133E" w:rsidRDefault="009664DC" w:rsidP="009664DC">
      <w:pPr>
        <w:rPr>
          <w:b/>
          <w:lang w:val="fi-FI"/>
        </w:rPr>
      </w:pPr>
      <w:r w:rsidRPr="000C133E">
        <w:rPr>
          <w:b/>
          <w:lang w:val="fi-FI"/>
        </w:rPr>
        <w:lastRenderedPageBreak/>
        <w:t>5.</w:t>
      </w:r>
      <w:r w:rsidR="00522455">
        <w:rPr>
          <w:b/>
          <w:lang w:val="fi-FI"/>
        </w:rPr>
        <w:t xml:space="preserve"> </w:t>
      </w:r>
      <w:r w:rsidRPr="000C133E">
        <w:rPr>
          <w:b/>
          <w:lang w:val="fi-FI"/>
        </w:rPr>
        <w:t xml:space="preserve">Vastuut  </w:t>
      </w:r>
    </w:p>
    <w:p w14:paraId="2749864F" w14:textId="203843A7" w:rsidR="009664DC" w:rsidRPr="009664DC" w:rsidRDefault="009664DC" w:rsidP="009664DC">
      <w:pPr>
        <w:rPr>
          <w:lang w:val="fi-FI"/>
        </w:rPr>
      </w:pPr>
      <w:r w:rsidRPr="009664DC">
        <w:rPr>
          <w:lang w:val="fi-FI"/>
        </w:rPr>
        <w:t xml:space="preserve">Affiliaatti osallistuu </w:t>
      </w:r>
      <w:r w:rsidR="00AC1515">
        <w:rPr>
          <w:lang w:val="fi-FI"/>
        </w:rPr>
        <w:t>Pohteen</w:t>
      </w:r>
      <w:r w:rsidRPr="009664DC">
        <w:rPr>
          <w:lang w:val="fi-FI"/>
        </w:rPr>
        <w:t xml:space="preserve"> toimintaan suorittamalla tutkimustyötä, sen johtamista, opetusta tai muita tehtäviä.   </w:t>
      </w:r>
    </w:p>
    <w:p w14:paraId="4AB24536" w14:textId="76EE6EFE" w:rsidR="009664DC" w:rsidRDefault="009664DC" w:rsidP="009664DC">
      <w:pPr>
        <w:rPr>
          <w:lang w:val="fi-FI"/>
        </w:rPr>
      </w:pPr>
      <w:r w:rsidRPr="009664DC">
        <w:rPr>
          <w:lang w:val="fi-FI"/>
        </w:rPr>
        <w:t>Affiliaat</w:t>
      </w:r>
      <w:r w:rsidR="00AC1515">
        <w:rPr>
          <w:lang w:val="fi-FI"/>
        </w:rPr>
        <w:t>ti on velvollinen käyttämään Pohteen</w:t>
      </w:r>
      <w:r w:rsidRPr="009664DC">
        <w:rPr>
          <w:lang w:val="fi-FI"/>
        </w:rPr>
        <w:t xml:space="preserve"> (Oulun yliopistollisen sairaalan) nimeä julkaisuissa, jotka ovat syntyneet tämän sopimuksen voimassaolon aikana ja vaikutuksesta. </w:t>
      </w:r>
      <w:r w:rsidR="00AC1515">
        <w:rPr>
          <w:lang w:val="fi-FI"/>
        </w:rPr>
        <w:t>Pohteen</w:t>
      </w:r>
      <w:r w:rsidRPr="009664DC">
        <w:rPr>
          <w:lang w:val="fi-FI"/>
        </w:rPr>
        <w:t xml:space="preserve"> (Oulun yliopistollisen sairaalan) nimen liittäminen affiliaatin julkaisuihin edellyttää </w:t>
      </w:r>
      <w:r w:rsidR="00AC1515">
        <w:rPr>
          <w:lang w:val="fi-FI"/>
        </w:rPr>
        <w:t>Pohteelta</w:t>
      </w:r>
      <w:r w:rsidRPr="009664DC">
        <w:rPr>
          <w:lang w:val="fi-FI"/>
        </w:rPr>
        <w:t>, että se on tukenut julkaisun syntymistä olennaisella tavalla antamalla ohjau</w:t>
      </w:r>
      <w:r w:rsidR="00AC1515">
        <w:rPr>
          <w:lang w:val="fi-FI"/>
        </w:rPr>
        <w:t>sta, tutkimusaineistoa ja -</w:t>
      </w:r>
      <w:r w:rsidRPr="009664DC">
        <w:rPr>
          <w:lang w:val="fi-FI"/>
        </w:rPr>
        <w:t xml:space="preserve">materiaalia tai tutkimusresursseja affiliaatin käyttöön julkaisun mahdollistamiseksi. Myös, mikäli </w:t>
      </w:r>
      <w:r w:rsidR="00AC1515">
        <w:rPr>
          <w:lang w:val="fi-FI"/>
        </w:rPr>
        <w:t>Pohde</w:t>
      </w:r>
      <w:r w:rsidRPr="009664DC">
        <w:rPr>
          <w:lang w:val="fi-FI"/>
        </w:rPr>
        <w:t xml:space="preserve"> on maksanut julkaisusta erillisen korvauksen, on affiliaatti velvollinen käyttämään </w:t>
      </w:r>
      <w:r w:rsidR="00AC1515">
        <w:rPr>
          <w:lang w:val="fi-FI"/>
        </w:rPr>
        <w:t>Pohteen</w:t>
      </w:r>
      <w:r w:rsidRPr="009664DC">
        <w:rPr>
          <w:lang w:val="fi-FI"/>
        </w:rPr>
        <w:t xml:space="preserve"> (Oulun yliopistollisen sairaalan) nimeä julkaisussa. </w:t>
      </w:r>
    </w:p>
    <w:p w14:paraId="7410A260" w14:textId="77777777" w:rsidR="009664DC" w:rsidRPr="009664DC" w:rsidRDefault="009664DC" w:rsidP="009664DC">
      <w:pPr>
        <w:rPr>
          <w:lang w:val="fi-FI"/>
        </w:rPr>
      </w:pPr>
    </w:p>
    <w:p w14:paraId="34161185" w14:textId="7D6EE340" w:rsidR="009664DC" w:rsidRPr="009664DC" w:rsidRDefault="009664DC" w:rsidP="009664DC">
      <w:pPr>
        <w:rPr>
          <w:lang w:val="fi-FI"/>
        </w:rPr>
      </w:pPr>
      <w:r w:rsidRPr="009664DC">
        <w:rPr>
          <w:lang w:val="fi-FI"/>
        </w:rPr>
        <w:t xml:space="preserve">Affiliaatti antaa </w:t>
      </w:r>
      <w:r w:rsidR="00AC1515">
        <w:rPr>
          <w:lang w:val="fi-FI"/>
        </w:rPr>
        <w:t>Pohteelle</w:t>
      </w:r>
      <w:r w:rsidRPr="009664DC">
        <w:rPr>
          <w:lang w:val="fi-FI"/>
        </w:rPr>
        <w:t xml:space="preserve"> oikeuden kerätä ja tallentaa henkilökohtaiset tietonsa sekä </w:t>
      </w:r>
      <w:proofErr w:type="gramStart"/>
      <w:r w:rsidRPr="009664DC">
        <w:rPr>
          <w:lang w:val="fi-FI"/>
        </w:rPr>
        <w:t>julkaisutietonsa</w:t>
      </w:r>
      <w:proofErr w:type="gramEnd"/>
      <w:r w:rsidRPr="009664DC">
        <w:rPr>
          <w:lang w:val="fi-FI"/>
        </w:rPr>
        <w:t xml:space="preserve"> ja niihin liittyvät muut tiedot viranomaisraportointia varten. Toimiessaan </w:t>
      </w:r>
      <w:r w:rsidR="00AC1515">
        <w:rPr>
          <w:lang w:val="fi-FI"/>
        </w:rPr>
        <w:t>Pohteen</w:t>
      </w:r>
      <w:r w:rsidRPr="009664DC">
        <w:rPr>
          <w:lang w:val="fi-FI"/>
        </w:rPr>
        <w:t xml:space="preserve"> tutkimushankkeissa, affiliaatti sitoutuu tekemään </w:t>
      </w:r>
      <w:r w:rsidR="00AC1515">
        <w:rPr>
          <w:lang w:val="fi-FI"/>
        </w:rPr>
        <w:t>Pohteen</w:t>
      </w:r>
      <w:r w:rsidRPr="009664DC">
        <w:rPr>
          <w:lang w:val="fi-FI"/>
        </w:rPr>
        <w:t xml:space="preserve"> kanssa tarpeelliset oikeuksienluovutussopimukset, niiltä osin kuin kyseisen tutkimushankkeen rahoitus- ja sopimusehdot tai lainsäädäntö sitä edellyttävät.</w:t>
      </w:r>
    </w:p>
    <w:p w14:paraId="4DAADA2E" w14:textId="77777777" w:rsidR="009664DC" w:rsidRPr="009664DC" w:rsidRDefault="009664DC" w:rsidP="009664DC">
      <w:pPr>
        <w:rPr>
          <w:lang w:val="fi-FI"/>
        </w:rPr>
      </w:pPr>
    </w:p>
    <w:p w14:paraId="2E80FFC3" w14:textId="425A1F50" w:rsidR="009664DC" w:rsidRPr="009664DC" w:rsidRDefault="009664DC" w:rsidP="009664DC">
      <w:pPr>
        <w:rPr>
          <w:b/>
          <w:lang w:val="fi-FI"/>
        </w:rPr>
      </w:pPr>
      <w:r w:rsidRPr="009664DC">
        <w:rPr>
          <w:b/>
          <w:lang w:val="fi-FI"/>
        </w:rPr>
        <w:t>6. Sopimusmuutokset</w:t>
      </w:r>
    </w:p>
    <w:p w14:paraId="25E0A8A5" w14:textId="77777777" w:rsidR="009664DC" w:rsidRPr="009664DC" w:rsidRDefault="009664DC" w:rsidP="009664DC">
      <w:pPr>
        <w:rPr>
          <w:lang w:val="fi-FI"/>
        </w:rPr>
      </w:pPr>
      <w:r w:rsidRPr="009664DC">
        <w:rPr>
          <w:lang w:val="fi-FI"/>
        </w:rPr>
        <w:t xml:space="preserve">Tätä sopimusta voidaan muuttaa osapuolten tekemällä yhteisellä kirjallisella ja allekirjoituksin vahvistetulla sopimuksella. </w:t>
      </w:r>
    </w:p>
    <w:p w14:paraId="36B27C63" w14:textId="77777777" w:rsidR="009664DC" w:rsidRPr="009664DC" w:rsidRDefault="009664DC" w:rsidP="009664DC">
      <w:pPr>
        <w:rPr>
          <w:lang w:val="fi-FI"/>
        </w:rPr>
      </w:pPr>
    </w:p>
    <w:p w14:paraId="785AAF83" w14:textId="2D99F16A" w:rsidR="009664DC" w:rsidRPr="009664DC" w:rsidRDefault="009664DC" w:rsidP="009664DC">
      <w:pPr>
        <w:rPr>
          <w:b/>
          <w:lang w:val="fi-FI"/>
        </w:rPr>
      </w:pPr>
      <w:r w:rsidRPr="009664DC">
        <w:rPr>
          <w:b/>
          <w:lang w:val="fi-FI"/>
        </w:rPr>
        <w:t>7. Sopimusrikkomus</w:t>
      </w:r>
    </w:p>
    <w:p w14:paraId="4A0C34B8" w14:textId="77777777" w:rsidR="009664DC" w:rsidRPr="009664DC" w:rsidRDefault="009664DC" w:rsidP="009664DC">
      <w:pPr>
        <w:rPr>
          <w:lang w:val="fi-FI"/>
        </w:rPr>
      </w:pPr>
      <w:r w:rsidRPr="009664DC">
        <w:rPr>
          <w:lang w:val="fi-FI"/>
        </w:rPr>
        <w:t xml:space="preserve">Mikäli jompikumpi osapuoli rikkoo sopimusta oleellisesti, on toisella osapuolella oikeus purkaa sopimus rikkeen vuoksi.  Osapuolella on oikeus purkaa sopimus, mikäli toinen osapuoli ei 30 päivän kuluessa rikkeen tiedonsaannista ole korjannut rikettään, tai mikäli rikkeen korjaaminen ei ole mahdollista. </w:t>
      </w:r>
    </w:p>
    <w:p w14:paraId="514F41B2" w14:textId="77777777" w:rsidR="009664DC" w:rsidRPr="009664DC" w:rsidRDefault="009664DC" w:rsidP="009664DC">
      <w:pPr>
        <w:rPr>
          <w:lang w:val="fi-FI"/>
        </w:rPr>
      </w:pPr>
    </w:p>
    <w:p w14:paraId="6898351C" w14:textId="1204EEE3" w:rsidR="009664DC" w:rsidRPr="009664DC" w:rsidRDefault="009664DC" w:rsidP="009664DC">
      <w:pPr>
        <w:rPr>
          <w:b/>
          <w:lang w:val="fi-FI"/>
        </w:rPr>
      </w:pPr>
      <w:r w:rsidRPr="009664DC">
        <w:rPr>
          <w:b/>
          <w:lang w:val="fi-FI"/>
        </w:rPr>
        <w:t xml:space="preserve">8. Velvollisuudet </w:t>
      </w:r>
    </w:p>
    <w:p w14:paraId="323A5F25" w14:textId="4EA67B34" w:rsidR="009664DC" w:rsidRPr="009664DC" w:rsidRDefault="009664DC" w:rsidP="009664DC">
      <w:pPr>
        <w:rPr>
          <w:lang w:val="fi-FI"/>
        </w:rPr>
      </w:pPr>
      <w:r w:rsidRPr="009664DC">
        <w:rPr>
          <w:lang w:val="fi-FI"/>
        </w:rPr>
        <w:t xml:space="preserve">Affiliaatti on tietoinen, että tämä sopimus ei ole työsopimus, eikä affiliaatti sen vuoksi ole </w:t>
      </w:r>
      <w:r w:rsidR="00FD1E8C">
        <w:rPr>
          <w:lang w:val="fi-FI"/>
        </w:rPr>
        <w:t>Pohteen</w:t>
      </w:r>
      <w:r w:rsidRPr="009664DC">
        <w:rPr>
          <w:lang w:val="fi-FI"/>
        </w:rPr>
        <w:t xml:space="preserve"> vakuutusten piirissä</w:t>
      </w:r>
      <w:r w:rsidR="00522455">
        <w:rPr>
          <w:lang w:val="fi-FI"/>
        </w:rPr>
        <w:t xml:space="preserve"> (vastuuvakuutukset, tapaturma- ja työtapaturma</w:t>
      </w:r>
      <w:r w:rsidRPr="009664DC">
        <w:rPr>
          <w:lang w:val="fi-FI"/>
        </w:rPr>
        <w:t xml:space="preserve">vakuutus jne.). Affiliaatti hankkii tarvittavat vastuu- ja tapaturmavakuutukset sekä tarvitsemansa työterveyshuollon palvelut itse. Osapuolet eivät ole korvausvelvollisia toiselleen mahdollisesti aiheuttamistaan välillisistä vahingoista. Molemmat osapuolet vastaavat itsenäisesti mahdollisista vahingoista, jotka ovat aiheutuneet kolmansille osapuolille. </w:t>
      </w:r>
    </w:p>
    <w:p w14:paraId="0460DE78" w14:textId="77777777" w:rsidR="009664DC" w:rsidRPr="009664DC" w:rsidRDefault="009664DC" w:rsidP="009664DC">
      <w:pPr>
        <w:rPr>
          <w:lang w:val="fi-FI"/>
        </w:rPr>
      </w:pPr>
    </w:p>
    <w:p w14:paraId="134354C6" w14:textId="4491A097" w:rsidR="009664DC" w:rsidRPr="009664DC" w:rsidRDefault="009664DC" w:rsidP="009664DC">
      <w:pPr>
        <w:rPr>
          <w:b/>
          <w:lang w:val="fi-FI"/>
        </w:rPr>
      </w:pPr>
      <w:r w:rsidRPr="009664DC">
        <w:rPr>
          <w:b/>
          <w:lang w:val="fi-FI"/>
        </w:rPr>
        <w:t>9. Erimielisyyksien ratkaiseminen</w:t>
      </w:r>
    </w:p>
    <w:p w14:paraId="0FDF3893" w14:textId="1917E5BB" w:rsidR="00AF099B" w:rsidRDefault="009664DC" w:rsidP="009664DC">
      <w:pPr>
        <w:rPr>
          <w:lang w:val="fi-FI"/>
        </w:rPr>
      </w:pPr>
      <w:r w:rsidRPr="009664DC">
        <w:rPr>
          <w:lang w:val="fi-FI"/>
        </w:rPr>
        <w:t>Tähän sopimukseen sovelletaan Suomen lakia. Kaikki tästä sopimuksesta johtuvat erimielisyydet ratkaistaan neuvotteluin. Mikäli neuvotteluin ei päästä ratkaisuun, ratkaistaan erimielisyys oikeusistuimessa. Oikeudenkäyntipaikka on Oulun käräjäoikeus.</w:t>
      </w:r>
    </w:p>
    <w:sectPr w:rsidR="00AF099B" w:rsidSect="0009019D">
      <w:headerReference w:type="even" r:id="rId9"/>
      <w:headerReference w:type="default" r:id="rId10"/>
      <w:footerReference w:type="default" r:id="rId11"/>
      <w:pgSz w:w="11900" w:h="16840"/>
      <w:pgMar w:top="1985" w:right="1021" w:bottom="1406" w:left="1021" w:header="516" w:footer="3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1A7663" w:rsidRDefault="001A7663" w:rsidP="00FE287A">
      <w:r>
        <w:separator/>
      </w:r>
    </w:p>
    <w:p w14:paraId="4786C2B5" w14:textId="77777777" w:rsidR="001A7663" w:rsidRDefault="001A7663" w:rsidP="00FE287A"/>
    <w:p w14:paraId="17E88402" w14:textId="77777777" w:rsidR="001A7663" w:rsidRDefault="001A7663" w:rsidP="00FE287A"/>
  </w:endnote>
  <w:endnote w:type="continuationSeparator" w:id="0">
    <w:p w14:paraId="470AE97C" w14:textId="77777777" w:rsidR="001A7663" w:rsidRDefault="001A7663" w:rsidP="00FE287A">
      <w:r>
        <w:continuationSeparator/>
      </w:r>
    </w:p>
    <w:p w14:paraId="08AC2340" w14:textId="77777777" w:rsidR="001A7663" w:rsidRDefault="001A7663" w:rsidP="00FE287A"/>
    <w:p w14:paraId="4ED102A0" w14:textId="77777777" w:rsidR="001A7663" w:rsidRDefault="001A7663"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Times New Roman"/>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0685CB62" w:rsidR="001A7663" w:rsidRPr="00FE287A" w:rsidRDefault="001A7663" w:rsidP="008F5F3A">
    <w:pPr>
      <w:pStyle w:val="Footer1"/>
      <w:rPr>
        <w:lang w:val="fi-FI"/>
      </w:rPr>
    </w:pPr>
    <w:r w:rsidRPr="00FE287A">
      <w:rPr>
        <w:lang w:val="fi-FI"/>
      </w:rPr>
      <w:tab/>
    </w:r>
  </w:p>
  <w:p w14:paraId="4801FDCA" w14:textId="0F7EE785" w:rsidR="001A7663" w:rsidRPr="00FE287A" w:rsidRDefault="001A7663"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00D5C190" w:rsidR="001A7663" w:rsidRPr="00FE287A" w:rsidRDefault="001A7663"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sidR="00B802FF">
      <w:rPr>
        <w:lang w:val="fi-FI"/>
      </w:rPr>
      <w:t>10, 90029 OYS</w:t>
    </w:r>
  </w:p>
  <w:p w14:paraId="0F71F7E4" w14:textId="132CC99E" w:rsidR="001A7663" w:rsidRPr="00FE287A" w:rsidRDefault="001A7663"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1A7663" w:rsidRDefault="001A7663" w:rsidP="00FE287A">
      <w:r>
        <w:separator/>
      </w:r>
    </w:p>
    <w:p w14:paraId="539E8C1C" w14:textId="77777777" w:rsidR="001A7663" w:rsidRDefault="001A7663" w:rsidP="00FE287A"/>
    <w:p w14:paraId="0471EC36" w14:textId="77777777" w:rsidR="001A7663" w:rsidRDefault="001A7663" w:rsidP="00FE287A"/>
  </w:footnote>
  <w:footnote w:type="continuationSeparator" w:id="0">
    <w:p w14:paraId="3432181C" w14:textId="77777777" w:rsidR="001A7663" w:rsidRDefault="001A7663" w:rsidP="00FE287A">
      <w:r>
        <w:continuationSeparator/>
      </w:r>
    </w:p>
    <w:p w14:paraId="00D3A705" w14:textId="77777777" w:rsidR="001A7663" w:rsidRDefault="001A7663" w:rsidP="00FE287A"/>
    <w:p w14:paraId="52BB0ACF" w14:textId="77777777" w:rsidR="001A7663" w:rsidRDefault="001A7663"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52F3DE50" w:rsidR="001A7663" w:rsidRDefault="001A7663"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1A7663" w:rsidRDefault="001A7663" w:rsidP="00FE287A">
    <w:pPr>
      <w:pStyle w:val="Yltunniste"/>
    </w:pPr>
  </w:p>
  <w:p w14:paraId="414082D6" w14:textId="77777777" w:rsidR="001A7663" w:rsidRDefault="001A7663" w:rsidP="00FE287A"/>
  <w:p w14:paraId="20204117" w14:textId="77777777" w:rsidR="001A7663" w:rsidRDefault="001A7663"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11C0" w14:textId="283AB581" w:rsidR="001A7663" w:rsidRDefault="00D531C0" w:rsidP="00A10CDD">
    <w:pPr>
      <w:pStyle w:val="Header1"/>
      <w:ind w:right="-348"/>
      <w:rPr>
        <w:rStyle w:val="Sivunumero"/>
      </w:rPr>
    </w:pPr>
    <w:sdt>
      <w:sdtPr>
        <w:rPr>
          <w:rStyle w:val="Sivunumero"/>
        </w:rPr>
        <w:id w:val="-924251976"/>
        <w:docPartObj>
          <w:docPartGallery w:val="Page Numbers (Top of Page)"/>
          <w:docPartUnique/>
        </w:docPartObj>
      </w:sdtPr>
      <w:sdtEndPr>
        <w:rPr>
          <w:rStyle w:val="Sivunumero"/>
        </w:rPr>
      </w:sdtEndPr>
      <w:sdtContent>
        <w:r w:rsidR="001A7663"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1A7663">
          <w:rPr>
            <w:rStyle w:val="Sivunumero"/>
          </w:rPr>
          <w:fldChar w:fldCharType="begin"/>
        </w:r>
        <w:r w:rsidR="001A7663">
          <w:rPr>
            <w:rStyle w:val="Sivunumero"/>
          </w:rPr>
          <w:instrText xml:space="preserve"> PAGE </w:instrText>
        </w:r>
        <w:r w:rsidR="001A7663">
          <w:rPr>
            <w:rStyle w:val="Sivunumero"/>
          </w:rPr>
          <w:fldChar w:fldCharType="separate"/>
        </w:r>
        <w:r w:rsidR="006409A4">
          <w:rPr>
            <w:rStyle w:val="Sivunumero"/>
            <w:noProof/>
          </w:rPr>
          <w:t>1</w:t>
        </w:r>
        <w:r w:rsidR="001A7663">
          <w:rPr>
            <w:rStyle w:val="Sivunumero"/>
          </w:rPr>
          <w:fldChar w:fldCharType="end"/>
        </w:r>
      </w:sdtContent>
    </w:sdt>
  </w:p>
  <w:p w14:paraId="7FDCBC2A" w14:textId="06511C22" w:rsidR="001A7663" w:rsidRPr="00C016B4" w:rsidRDefault="00FD1E8C" w:rsidP="00A10CDD">
    <w:pPr>
      <w:pStyle w:val="Header1"/>
      <w:ind w:right="-348"/>
      <w:rPr>
        <w:rFonts w:ascii="Work Sans" w:hAnsi="Work Sans" w:cs="Times New Roman (Leipäteksti, m"/>
        <w:sz w:val="18"/>
        <w:szCs w:val="24"/>
      </w:rPr>
    </w:pPr>
    <w:r>
      <w:t>Tutkimuspalveluyksikkö</w:t>
    </w:r>
  </w:p>
  <w:p w14:paraId="522B9BA8" w14:textId="52A40DB8" w:rsidR="001A7663" w:rsidRPr="00534BDE" w:rsidRDefault="00BC2339" w:rsidP="00A10CDD">
    <w:pPr>
      <w:pStyle w:val="Header1"/>
      <w:ind w:right="-348"/>
    </w:pPr>
    <w:r>
      <w:t>26.6.2024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AE7"/>
    <w:multiLevelType w:val="hybridMultilevel"/>
    <w:tmpl w:val="CEAE76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375067"/>
    <w:multiLevelType w:val="hybridMultilevel"/>
    <w:tmpl w:val="719CE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3336C3A"/>
    <w:multiLevelType w:val="hybridMultilevel"/>
    <w:tmpl w:val="EDBE1F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07173038">
    <w:abstractNumId w:val="3"/>
  </w:num>
  <w:num w:numId="2" w16cid:durableId="1332752732">
    <w:abstractNumId w:val="5"/>
  </w:num>
  <w:num w:numId="3" w16cid:durableId="1953170992">
    <w:abstractNumId w:val="2"/>
  </w:num>
  <w:num w:numId="4" w16cid:durableId="532040508">
    <w:abstractNumId w:val="0"/>
  </w:num>
  <w:num w:numId="5" w16cid:durableId="680208490">
    <w:abstractNumId w:val="4"/>
  </w:num>
  <w:num w:numId="6" w16cid:durableId="187973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ocumentProtection w:edit="forms" w:enforcement="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674B"/>
    <w:rsid w:val="00023DCD"/>
    <w:rsid w:val="00030ED8"/>
    <w:rsid w:val="00031F74"/>
    <w:rsid w:val="0003581B"/>
    <w:rsid w:val="000428D7"/>
    <w:rsid w:val="00042CB2"/>
    <w:rsid w:val="00045ADC"/>
    <w:rsid w:val="00045D09"/>
    <w:rsid w:val="00050E51"/>
    <w:rsid w:val="00052D0F"/>
    <w:rsid w:val="0009019D"/>
    <w:rsid w:val="0009323F"/>
    <w:rsid w:val="000B3472"/>
    <w:rsid w:val="000B3908"/>
    <w:rsid w:val="000B6220"/>
    <w:rsid w:val="000C133E"/>
    <w:rsid w:val="000C7019"/>
    <w:rsid w:val="00100153"/>
    <w:rsid w:val="00103456"/>
    <w:rsid w:val="0012486D"/>
    <w:rsid w:val="00125A9D"/>
    <w:rsid w:val="00177DE1"/>
    <w:rsid w:val="0019472E"/>
    <w:rsid w:val="001961BF"/>
    <w:rsid w:val="001A7663"/>
    <w:rsid w:val="001B0109"/>
    <w:rsid w:val="001B30B5"/>
    <w:rsid w:val="001C200E"/>
    <w:rsid w:val="001D2372"/>
    <w:rsid w:val="001D7D54"/>
    <w:rsid w:val="001E182E"/>
    <w:rsid w:val="001E21E5"/>
    <w:rsid w:val="001F3CA3"/>
    <w:rsid w:val="001F5FDC"/>
    <w:rsid w:val="001F68FC"/>
    <w:rsid w:val="0022658A"/>
    <w:rsid w:val="0023418E"/>
    <w:rsid w:val="00242E8C"/>
    <w:rsid w:val="00244EF2"/>
    <w:rsid w:val="00261F0C"/>
    <w:rsid w:val="00271227"/>
    <w:rsid w:val="00273EE7"/>
    <w:rsid w:val="002907FE"/>
    <w:rsid w:val="00294903"/>
    <w:rsid w:val="002963D5"/>
    <w:rsid w:val="002A3B73"/>
    <w:rsid w:val="002B5FB9"/>
    <w:rsid w:val="002B657D"/>
    <w:rsid w:val="002D13FF"/>
    <w:rsid w:val="002F0892"/>
    <w:rsid w:val="002F2863"/>
    <w:rsid w:val="00301939"/>
    <w:rsid w:val="00304101"/>
    <w:rsid w:val="00315EF9"/>
    <w:rsid w:val="00336399"/>
    <w:rsid w:val="003458CA"/>
    <w:rsid w:val="0035599A"/>
    <w:rsid w:val="00360B40"/>
    <w:rsid w:val="00366F85"/>
    <w:rsid w:val="00384EAD"/>
    <w:rsid w:val="00386625"/>
    <w:rsid w:val="003977D8"/>
    <w:rsid w:val="003A17E9"/>
    <w:rsid w:val="003C77A2"/>
    <w:rsid w:val="003D4FCF"/>
    <w:rsid w:val="003D6440"/>
    <w:rsid w:val="003E5FD6"/>
    <w:rsid w:val="003F21EF"/>
    <w:rsid w:val="00415A76"/>
    <w:rsid w:val="004169D9"/>
    <w:rsid w:val="004327F6"/>
    <w:rsid w:val="00433BE6"/>
    <w:rsid w:val="004521B5"/>
    <w:rsid w:val="0045547C"/>
    <w:rsid w:val="0046086B"/>
    <w:rsid w:val="00466547"/>
    <w:rsid w:val="004701B4"/>
    <w:rsid w:val="00470C26"/>
    <w:rsid w:val="004751E2"/>
    <w:rsid w:val="004855E9"/>
    <w:rsid w:val="0048795C"/>
    <w:rsid w:val="004B0E36"/>
    <w:rsid w:val="004C2B95"/>
    <w:rsid w:val="004D2AF4"/>
    <w:rsid w:val="004D68C5"/>
    <w:rsid w:val="004E07F2"/>
    <w:rsid w:val="004F4A68"/>
    <w:rsid w:val="005208E1"/>
    <w:rsid w:val="00522455"/>
    <w:rsid w:val="00534BDE"/>
    <w:rsid w:val="0055517D"/>
    <w:rsid w:val="00556904"/>
    <w:rsid w:val="00565F61"/>
    <w:rsid w:val="0058086B"/>
    <w:rsid w:val="00595784"/>
    <w:rsid w:val="005A081A"/>
    <w:rsid w:val="005A47EC"/>
    <w:rsid w:val="005A6612"/>
    <w:rsid w:val="005B4634"/>
    <w:rsid w:val="005D0786"/>
    <w:rsid w:val="005D2378"/>
    <w:rsid w:val="005E005C"/>
    <w:rsid w:val="005E6878"/>
    <w:rsid w:val="005E72BE"/>
    <w:rsid w:val="005F690C"/>
    <w:rsid w:val="00601C45"/>
    <w:rsid w:val="00604819"/>
    <w:rsid w:val="00604AFE"/>
    <w:rsid w:val="006243F5"/>
    <w:rsid w:val="00630701"/>
    <w:rsid w:val="00633BDC"/>
    <w:rsid w:val="006409A4"/>
    <w:rsid w:val="00643BB2"/>
    <w:rsid w:val="0066236E"/>
    <w:rsid w:val="0067500D"/>
    <w:rsid w:val="0067507C"/>
    <w:rsid w:val="0068678B"/>
    <w:rsid w:val="00686C26"/>
    <w:rsid w:val="00696070"/>
    <w:rsid w:val="0069701D"/>
    <w:rsid w:val="006B38EE"/>
    <w:rsid w:val="006C19AB"/>
    <w:rsid w:val="007150BB"/>
    <w:rsid w:val="00731F40"/>
    <w:rsid w:val="007333C0"/>
    <w:rsid w:val="00741812"/>
    <w:rsid w:val="00747A90"/>
    <w:rsid w:val="007562CA"/>
    <w:rsid w:val="00765A02"/>
    <w:rsid w:val="00777884"/>
    <w:rsid w:val="007804CF"/>
    <w:rsid w:val="007A3B1B"/>
    <w:rsid w:val="007A3F02"/>
    <w:rsid w:val="007B2299"/>
    <w:rsid w:val="007B5526"/>
    <w:rsid w:val="007B5DD7"/>
    <w:rsid w:val="007C0906"/>
    <w:rsid w:val="007C0EBB"/>
    <w:rsid w:val="007D450B"/>
    <w:rsid w:val="007E251F"/>
    <w:rsid w:val="007F7271"/>
    <w:rsid w:val="008014F5"/>
    <w:rsid w:val="00804725"/>
    <w:rsid w:val="00804AA6"/>
    <w:rsid w:val="00805D36"/>
    <w:rsid w:val="00807612"/>
    <w:rsid w:val="008115D3"/>
    <w:rsid w:val="00815265"/>
    <w:rsid w:val="0082777E"/>
    <w:rsid w:val="00843BDE"/>
    <w:rsid w:val="008447B3"/>
    <w:rsid w:val="00845271"/>
    <w:rsid w:val="00845E0A"/>
    <w:rsid w:val="008600C2"/>
    <w:rsid w:val="0086501D"/>
    <w:rsid w:val="008664B7"/>
    <w:rsid w:val="00872077"/>
    <w:rsid w:val="0087284F"/>
    <w:rsid w:val="00892946"/>
    <w:rsid w:val="00896C11"/>
    <w:rsid w:val="008C7BEE"/>
    <w:rsid w:val="008D29A9"/>
    <w:rsid w:val="008D3174"/>
    <w:rsid w:val="008E08D2"/>
    <w:rsid w:val="008E35A3"/>
    <w:rsid w:val="008E54DD"/>
    <w:rsid w:val="008F46D4"/>
    <w:rsid w:val="008F50BB"/>
    <w:rsid w:val="008F5F3A"/>
    <w:rsid w:val="0091299E"/>
    <w:rsid w:val="0092055E"/>
    <w:rsid w:val="00927105"/>
    <w:rsid w:val="00933BB5"/>
    <w:rsid w:val="009664DC"/>
    <w:rsid w:val="00966682"/>
    <w:rsid w:val="00970AB5"/>
    <w:rsid w:val="00983A65"/>
    <w:rsid w:val="00990581"/>
    <w:rsid w:val="00991BD4"/>
    <w:rsid w:val="009A08F5"/>
    <w:rsid w:val="009A1BFB"/>
    <w:rsid w:val="009B15FF"/>
    <w:rsid w:val="009B4576"/>
    <w:rsid w:val="009B46B3"/>
    <w:rsid w:val="009B6383"/>
    <w:rsid w:val="009B6986"/>
    <w:rsid w:val="009E4143"/>
    <w:rsid w:val="009E5112"/>
    <w:rsid w:val="009E7F66"/>
    <w:rsid w:val="009F0951"/>
    <w:rsid w:val="009F1A7D"/>
    <w:rsid w:val="009F7701"/>
    <w:rsid w:val="00A10CDD"/>
    <w:rsid w:val="00A36DFB"/>
    <w:rsid w:val="00A401A1"/>
    <w:rsid w:val="00A505FD"/>
    <w:rsid w:val="00A70AE8"/>
    <w:rsid w:val="00AA4304"/>
    <w:rsid w:val="00AB3410"/>
    <w:rsid w:val="00AB7CA3"/>
    <w:rsid w:val="00AC1515"/>
    <w:rsid w:val="00AE671C"/>
    <w:rsid w:val="00AF099B"/>
    <w:rsid w:val="00B04A0B"/>
    <w:rsid w:val="00B2082E"/>
    <w:rsid w:val="00B33EB5"/>
    <w:rsid w:val="00B35F76"/>
    <w:rsid w:val="00B363E2"/>
    <w:rsid w:val="00B37950"/>
    <w:rsid w:val="00B56D95"/>
    <w:rsid w:val="00B60F47"/>
    <w:rsid w:val="00B62F3C"/>
    <w:rsid w:val="00B63412"/>
    <w:rsid w:val="00B63850"/>
    <w:rsid w:val="00B701CD"/>
    <w:rsid w:val="00B802FF"/>
    <w:rsid w:val="00B87900"/>
    <w:rsid w:val="00BA17CB"/>
    <w:rsid w:val="00BC2339"/>
    <w:rsid w:val="00BE2B1E"/>
    <w:rsid w:val="00BF6926"/>
    <w:rsid w:val="00C016B4"/>
    <w:rsid w:val="00C02A2A"/>
    <w:rsid w:val="00C07922"/>
    <w:rsid w:val="00C12D50"/>
    <w:rsid w:val="00C2357E"/>
    <w:rsid w:val="00C251F2"/>
    <w:rsid w:val="00C343EA"/>
    <w:rsid w:val="00C35518"/>
    <w:rsid w:val="00C67DB3"/>
    <w:rsid w:val="00C73A73"/>
    <w:rsid w:val="00C766C7"/>
    <w:rsid w:val="00CA67B7"/>
    <w:rsid w:val="00CB6031"/>
    <w:rsid w:val="00CC5CFE"/>
    <w:rsid w:val="00CD0784"/>
    <w:rsid w:val="00CE7FD7"/>
    <w:rsid w:val="00CF6A8C"/>
    <w:rsid w:val="00D067FE"/>
    <w:rsid w:val="00D13076"/>
    <w:rsid w:val="00D17B77"/>
    <w:rsid w:val="00D17CEB"/>
    <w:rsid w:val="00D2775E"/>
    <w:rsid w:val="00D326CE"/>
    <w:rsid w:val="00D43426"/>
    <w:rsid w:val="00D47B3B"/>
    <w:rsid w:val="00D50CE7"/>
    <w:rsid w:val="00D531C0"/>
    <w:rsid w:val="00D6340F"/>
    <w:rsid w:val="00D72AD5"/>
    <w:rsid w:val="00D74C35"/>
    <w:rsid w:val="00D750C6"/>
    <w:rsid w:val="00D75BF7"/>
    <w:rsid w:val="00D91A40"/>
    <w:rsid w:val="00DB0243"/>
    <w:rsid w:val="00DD7461"/>
    <w:rsid w:val="00DE6458"/>
    <w:rsid w:val="00E143BE"/>
    <w:rsid w:val="00E152F9"/>
    <w:rsid w:val="00E24035"/>
    <w:rsid w:val="00E30F12"/>
    <w:rsid w:val="00E4074D"/>
    <w:rsid w:val="00E428C7"/>
    <w:rsid w:val="00E4779F"/>
    <w:rsid w:val="00E64753"/>
    <w:rsid w:val="00E6639B"/>
    <w:rsid w:val="00E7253B"/>
    <w:rsid w:val="00E73D04"/>
    <w:rsid w:val="00E73E5D"/>
    <w:rsid w:val="00E73E9E"/>
    <w:rsid w:val="00E84DCE"/>
    <w:rsid w:val="00E92C3F"/>
    <w:rsid w:val="00E92E0E"/>
    <w:rsid w:val="00EA602A"/>
    <w:rsid w:val="00EB7A3C"/>
    <w:rsid w:val="00EC6CEE"/>
    <w:rsid w:val="00EE1621"/>
    <w:rsid w:val="00EE7897"/>
    <w:rsid w:val="00EF0ED1"/>
    <w:rsid w:val="00F0160E"/>
    <w:rsid w:val="00F15E07"/>
    <w:rsid w:val="00F269B1"/>
    <w:rsid w:val="00F416A9"/>
    <w:rsid w:val="00F42192"/>
    <w:rsid w:val="00F426D4"/>
    <w:rsid w:val="00F47189"/>
    <w:rsid w:val="00F6456E"/>
    <w:rsid w:val="00F72A5B"/>
    <w:rsid w:val="00F82A04"/>
    <w:rsid w:val="00F84525"/>
    <w:rsid w:val="00F97A52"/>
    <w:rsid w:val="00FA19DF"/>
    <w:rsid w:val="00FB71A6"/>
    <w:rsid w:val="00FB7FA4"/>
    <w:rsid w:val="00FC35AE"/>
    <w:rsid w:val="00FC4739"/>
    <w:rsid w:val="00FD1E8C"/>
    <w:rsid w:val="00FE287A"/>
    <w:rsid w:val="00FE3C78"/>
    <w:rsid w:val="00FE3EE6"/>
    <w:rsid w:val="00FF0CDA"/>
    <w:rsid w:val="00FF155B"/>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character" w:styleId="Ratkaisematonmaininta">
    <w:name w:val="Unresolved Mention"/>
    <w:basedOn w:val="Kappaleenoletusfontti"/>
    <w:uiPriority w:val="99"/>
    <w:semiHidden/>
    <w:unhideWhenUsed/>
    <w:rsid w:val="00624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kimuspalvelut@pohde.fi"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dbef23a1c62f7b2e2b7be956e43ab49a">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949bbb2dcc07d000ce878da428f5a3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enttienJarjestysnro xmlns="d3e50268-7799-48af-83c3-9a9b063078bc" xsi:nil="true"/>
    <Dokumjentin_x0020_hyväksyjä xmlns="0af04246-5dcb-4e38-b8a1-4adaeb368127">
      <UserInfo>
        <DisplayName>i:0#.w|oysnet\makinimi</DisplayName>
        <AccountId>29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p29133bec810493ea0a0db9a40008070 xmlns="d3e50268-7799-48af-83c3-9a9b063078bc">
      <Terms xmlns="http://schemas.microsoft.com/office/infopath/2007/PartnerControls"/>
    </p29133bec810493ea0a0db9a40008070>
    <_dlc_DocId xmlns="d3e50268-7799-48af-83c3-9a9b063078bc">MUAVRSSTWASF-2077206978-109</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616</Value>
      <Value>37</Value>
      <Value>27</Value>
      <Value>26</Value>
      <Value>2688</Value>
      <Value>2760</Value>
      <Value>2759</Value>
      <Value>2684</Value>
      <Value>721</Value>
      <Value>2758</Value>
      <Value>2605</Value>
      <Value>10</Value>
      <Value>178</Value>
      <Value>79</Value>
      <Value>3</Value>
      <Value>851</Value>
    </TaxCatchAll>
    <Dokumentin_x0020_sisällöstä_x0020_vastaava_x0028_t_x0029__x0020__x002f__x0020_asiantuntija_x0028_t_x0029_ xmlns="0af04246-5dcb-4e38-b8a1-4adaeb368127">
      <UserInfo>
        <DisplayName>i:0#.w|oysnet\makinimi</DisplayName>
        <AccountId>29</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Info xmlns="http://schemas.microsoft.com/office/infopath/2007/PartnerControls">
          <TermName xmlns="http://schemas.microsoft.com/office/infopath/2007/PartnerControls">Ulkopuoliset, muut</TermName>
          <TermId xmlns="http://schemas.microsoft.com/office/infopath/2007/PartnerControls">3e580093-dfa1-4281-b7c2-b692c8dcf96d</TermId>
        </TermInfo>
      </Terms>
    </bad6acabb1c24909a1a688c49f883f4d>
    <Julkaise_x0020_intranetissa xmlns="d3e50268-7799-48af-83c3-9a9b063078bc">true</Julkaise_x0020_intranetissa>
    <Julkisuus xmlns="d3e50268-7799-48af-83c3-9a9b063078bc">Julkinen</Julkisuus>
    <_dlc_DocIdUrl xmlns="d3e50268-7799-48af-83c3-9a9b063078bc">
      <Url>https://internet.oysnet.ppshp.fi/dokumentit/_layouts/15/DocIdRedir.aspx?ID=MUAVRSSTWASF-2077206978-109</Url>
      <Description>MUAVRSSTWASF-2077206978-109</Description>
    </_dlc_DocIdUrl>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Sopimuslomakkeet</TermName>
          <TermId xmlns="http://schemas.microsoft.com/office/infopath/2007/PartnerControls">b9ace639-f667-48f3-ba25-ada84ecdd867</TermId>
        </TermInfo>
      </Terms>
    </f27c0fdf4e8d42258c0e26b49b2a19ef>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EBA71FAE-EA95-4959-BF60-0FBA746A2198}">
  <ds:schemaRefs>
    <ds:schemaRef ds:uri="http://schemas.openxmlformats.org/officeDocument/2006/bibliography"/>
  </ds:schemaRefs>
</ds:datastoreItem>
</file>

<file path=customXml/itemProps2.xml><?xml version="1.0" encoding="utf-8"?>
<ds:datastoreItem xmlns:ds="http://schemas.openxmlformats.org/officeDocument/2006/customXml" ds:itemID="{FA17CADC-6184-438B-BB33-9496DD6B55B0}"/>
</file>

<file path=customXml/itemProps3.xml><?xml version="1.0" encoding="utf-8"?>
<ds:datastoreItem xmlns:ds="http://schemas.openxmlformats.org/officeDocument/2006/customXml" ds:itemID="{E885DDC0-BFFE-4048-BE5C-EE2186B227F7}"/>
</file>

<file path=customXml/itemProps4.xml><?xml version="1.0" encoding="utf-8"?>
<ds:datastoreItem xmlns:ds="http://schemas.openxmlformats.org/officeDocument/2006/customXml" ds:itemID="{22570273-69FE-4FEB-A88B-402A8337E1D3}"/>
</file>

<file path=customXml/itemProps5.xml><?xml version="1.0" encoding="utf-8"?>
<ds:datastoreItem xmlns:ds="http://schemas.openxmlformats.org/officeDocument/2006/customXml" ds:itemID="{62A362F1-582C-430B-9620-E28E04E8F8A2}"/>
</file>

<file path=customXml/itemProps6.xml><?xml version="1.0" encoding="utf-8"?>
<ds:datastoreItem xmlns:ds="http://schemas.openxmlformats.org/officeDocument/2006/customXml" ds:itemID="{5D142D14-3EB2-4F04-98FE-6BDCAB48DD40}"/>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6721</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7535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Affiliaatiosopimus</dc:title>
  <dc:subject/>
  <dc:creator>Mari Kulmala</dc:creator>
  <cp:keywords>tutkimuksiin liittyvät asiat; ohje; Sopimuslomakkeet; Lomakkeet; tutkimus ja kehittäminen; tutkimuspalvelut; Tutkimus ja kehitys; sopimukset; lomake</cp:keywords>
  <dc:description/>
  <cp:lastModifiedBy>Sarkkinen Marja K</cp:lastModifiedBy>
  <cp:revision>2</cp:revision>
  <cp:lastPrinted>2022-10-05T07:05:00Z</cp:lastPrinted>
  <dcterms:created xsi:type="dcterms:W3CDTF">2024-06-26T12:04:00Z</dcterms:created>
  <dcterms:modified xsi:type="dcterms:W3CDTF">2024-06-26T12:04:00Z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2684;#Lomakkeet|9ca24970-6bb3-400f-b0b1-e414afb89ff9;#616;#lomake|7671a64b-f50c-4ae4-a82b-4e843fe9d7fa;#79;#tutkimus ja kehittäminen|bd6c7ffd-a2f6-4eb5-a401-6ebeef0b6ce8;#2605;#tutkimuspalvelut|3227880e-9b4f-4956-9c3c-19bd202cfdbc;#721;#Tutkimus ja kehitys|869efee6-ea86-46c6-a836-2510c6151bc2;#2760;#tutkimuksiin liittyvät asiat|80faecd1-bc4f-4dca-9e05-b2de86628451;#2759;#sopimukset|d6558ece-5d8b-416e-a0fa-3b0453f1cca7;#2758;#Sopimuslomakkeet|b9ace639-f667-48f3-ba25-ada84ecdd867;#37;#ohje|5da2d641-e0e6-4e5a-98bf-da80e3cd5e3d</vt:lpwstr>
  </property>
  <property fmtid="{D5CDD505-2E9C-101B-9397-08002B2CF9AE}" pid="10" name="MEO">
    <vt:lpwstr/>
  </property>
  <property fmtid="{D5CDD505-2E9C-101B-9397-08002B2CF9AE}" pid="11" name="Kohde- / työntekijäryhmä">
    <vt:lpwstr>27;#Tutkijat|ca86f8b5-5ab8-4407-a54a-2ff2beed2fdc</vt:lpwstr>
  </property>
  <property fmtid="{D5CDD505-2E9C-101B-9397-08002B2CF9AE}" pid="12" name="Ryhmät, toimikunnat, toimielimet">
    <vt:lpwstr/>
  </property>
  <property fmtid="{D5CDD505-2E9C-101B-9397-08002B2CF9AE}" pid="13" name="ContentTypeId">
    <vt:lpwstr>0x010100E993358E494F344F8D6048E76D09AF0218009EA242C3F4986C4EBA5CEEB7FEEA90AB</vt:lpwstr>
  </property>
  <property fmtid="{D5CDD505-2E9C-101B-9397-08002B2CF9AE}" pid="14" name="Kohdeorganisaatio">
    <vt:lpwstr>2688;#Pohde|3bd1eb7d-6289-427a-a46c-d4e835e69ad1;#178;#Ulkopuoliset, muut|3e580093-dfa1-4281-b7c2-b692c8dcf96d</vt:lpwstr>
  </property>
  <property fmtid="{D5CDD505-2E9C-101B-9397-08002B2CF9AE}" pid="15" name="Lomake (sisältötyypin metatieto)">
    <vt:lpwstr>851;#Sopimuslomakkeet|b9ace639-f667-48f3-ba25-ada84ecdd867</vt:lpwstr>
  </property>
  <property fmtid="{D5CDD505-2E9C-101B-9397-08002B2CF9AE}" pid="16" name="_dlc_DocIdItemGuid">
    <vt:lpwstr>f0840380-968e-4cb3-b88a-0f902c27f5a1</vt:lpwstr>
  </property>
  <property fmtid="{D5CDD505-2E9C-101B-9397-08002B2CF9AE}" pid="17" name="Kriisiviestintä">
    <vt:lpwstr/>
  </property>
  <property fmtid="{D5CDD505-2E9C-101B-9397-08002B2CF9AE}" pid="18" name="Erikoisala">
    <vt:lpwstr>10;#Ei erikoisalaa (PPSHP)|63c697a3-d3f0-4701-a1c0-7b3ab3656aba</vt:lpwstr>
  </property>
  <property fmtid="{D5CDD505-2E9C-101B-9397-08002B2CF9AE}" pid="19" name="Organisaatiotiedon tarkennus toiminnan mukaan">
    <vt:lpwstr/>
  </property>
  <property fmtid="{D5CDD505-2E9C-101B-9397-08002B2CF9AE}" pid="20" name="Toiminnanohjauskäsikirja">
    <vt:lpwstr>3;#Ei ole toimintakäsikirjaa|ed0127a7-f4bb-4299-8de4-a0fcecf35ff1</vt:lpwstr>
  </property>
  <property fmtid="{D5CDD505-2E9C-101B-9397-08002B2CF9AE}" pid="21" name="Organisaatiotieto">
    <vt:lpwstr>26;#Tutkimuspalveluyksikkö|c5667c25-ca64-4a94-9ea7-f6ae04cbdff6</vt:lpwstr>
  </property>
  <property fmtid="{D5CDD505-2E9C-101B-9397-08002B2CF9AE}" pid="22" name="Order">
    <vt:r8>965800</vt:r8>
  </property>
  <property fmtid="{D5CDD505-2E9C-101B-9397-08002B2CF9AE}" pid="24" name="SharedWithUsers">
    <vt:lpwstr/>
  </property>
  <property fmtid="{D5CDD505-2E9C-101B-9397-08002B2CF9AE}" pid="25" name="TaxKeywordTaxHTField">
    <vt:lpwstr>Lomakkeet|9ca24970-6bb3-400f-b0b1-e414afb89ff9;lomake|7671a64b-f50c-4ae4-a82b-4e843fe9d7fa;tutkimus ja kehittäminen|bd6c7ffd-a2f6-4eb5-a401-6ebeef0b6ce8;tutkimuspalvelut|3227880e-9b4f-4956-9c3c-19bd202cfdbc;Tutkimus ja kehitys|869efee6-ea86-46c6-a836-2510c6151bc2;tutkimuksiin liittyvät asiat|80faecd1-bc4f-4dca-9e05-b2de86628451;sopimukset|d6558ece-5d8b-416e-a0fa-3b0453f1cca7;Sopimuslomakkeet|b9ace639-f667-48f3-ba25-ada84ecdd867;ohje|5da2d641-e0e6-4e5a-98bf-da80e3cd5e3d</vt:lpwstr>
  </property>
</Properties>
</file>